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B238" w14:textId="6740AFE1" w:rsidR="009F21AA" w:rsidRDefault="00C91BFB" w:rsidP="009F21AA">
      <w:pPr>
        <w:pStyle w:val="Sous-titre1-C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90336" behindDoc="0" locked="0" layoutInCell="1" allowOverlap="1" wp14:anchorId="69A3535A" wp14:editId="2249D2BC">
                <wp:simplePos x="0" y="0"/>
                <wp:positionH relativeFrom="margin">
                  <wp:posOffset>-650630</wp:posOffset>
                </wp:positionH>
                <wp:positionV relativeFrom="paragraph">
                  <wp:posOffset>-703385</wp:posOffset>
                </wp:positionV>
                <wp:extent cx="6834114" cy="52006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4114" cy="520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778EB6" w14:textId="2414C2FE" w:rsidR="001B4442" w:rsidRPr="000F4E9D" w:rsidRDefault="000F4E9D" w:rsidP="001B4442">
                            <w:pPr>
                              <w:pStyle w:val="Titre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t xml:space="preserve">Événement en Direct Teams – </w:t>
                            </w:r>
                            <w:r w:rsidRPr="000F4E9D">
                              <w:rPr>
                                <w:sz w:val="40"/>
                                <w:szCs w:val="40"/>
                              </w:rPr>
                              <w:t>Conférencier extern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353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1.25pt;margin-top:-55.4pt;width:538.1pt;height:40.95pt;z-index:2501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" filled="f" stroked="f" strokeweight=".5pt">
                <v:textbox>
                  <w:txbxContent>
                    <w:p w14:paraId="53778EB6" w14:textId="2414C2FE" w:rsidR="001B4442" w:rsidRPr="000F4E9D" w:rsidRDefault="000F4E9D" w:rsidP="001B4442">
                      <w:pPr>
                        <w:pStyle w:val="Titre"/>
                        <w:rPr>
                          <w:sz w:val="40"/>
                          <w:szCs w:val="40"/>
                        </w:rPr>
                      </w:pPr>
                      <w:r>
                        <w:t xml:space="preserve">Événement en Direct Teams – </w:t>
                      </w:r>
                      <w:r w:rsidRPr="000F4E9D">
                        <w:rPr>
                          <w:sz w:val="40"/>
                          <w:szCs w:val="40"/>
                        </w:rPr>
                        <w:t>Conférencier extern</w:t>
                      </w:r>
                      <w:r>
                        <w:rPr>
                          <w:sz w:val="40"/>
                          <w:szCs w:val="40"/>
                        </w:rPr>
                        <w:t>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0170880" behindDoc="0" locked="0" layoutInCell="1" allowOverlap="1" wp14:anchorId="01A5D46A" wp14:editId="34F6AA14">
                <wp:simplePos x="0" y="0"/>
                <wp:positionH relativeFrom="page">
                  <wp:align>right</wp:align>
                </wp:positionH>
                <wp:positionV relativeFrom="paragraph">
                  <wp:posOffset>-915957</wp:posOffset>
                </wp:positionV>
                <wp:extent cx="7771765" cy="909320"/>
                <wp:effectExtent l="0" t="0" r="635" b="508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1765" cy="909320"/>
                          <a:chOff x="0" y="0"/>
                          <a:chExt cx="7771765" cy="909320"/>
                        </a:xfrm>
                      </wpg:grpSpPr>
                      <wps:wsp>
                        <wps:cNvPr id="5" name="Rectangle 5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71765" cy="9093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6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80362" y="60385"/>
                            <a:ext cx="959485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9F4F34" id="Groupe 1" o:spid="_x0000_s1026" style="position:absolute;margin-left:560.75pt;margin-top:-72.1pt;width:611.95pt;height:71.6pt;z-index:250170880;mso-position-horizontal:right;mso-position-horizontal-relative:page" coordsize="77717,90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">
                <v:rect id="Rectangle 5" o:spid="_x0000_s1027" style="position:absolute;width:77717;height:9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" fillcolor="#4ab556 [3204]" stroked="f" strokeweight="1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" o:spid="_x0000_s1028" type="#_x0000_t75" style="position:absolute;left:67803;top:603;width:9595;height:7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">
                  <v:imagedata r:id="rId12" o:title=""/>
                </v:shape>
                <w10:wrap anchorx="page"/>
              </v:group>
            </w:pict>
          </mc:Fallback>
        </mc:AlternateContent>
      </w:r>
      <w:r w:rsidR="009F21AA" w:rsidRPr="009F21AA">
        <w:t>Mise en con</w:t>
      </w:r>
      <w:r w:rsidR="009F21AA" w:rsidRPr="009F21AA">
        <w:rPr>
          <w:color w:val="4AB556" w:themeColor="accent1"/>
        </w:rPr>
        <w:t>te</w:t>
      </w:r>
      <w:r w:rsidR="009F21AA" w:rsidRPr="009F21AA">
        <w:t>xte :</w:t>
      </w:r>
    </w:p>
    <w:p w14:paraId="0E98C2E4" w14:textId="77777777" w:rsidR="009F21AA" w:rsidRDefault="009F21AA" w:rsidP="009F21AA">
      <w:pPr>
        <w:pStyle w:val="En-tte"/>
        <w:rPr>
          <w:rFonts w:eastAsiaTheme="majorEastAsia"/>
          <w:b/>
          <w:caps/>
          <w:color w:val="4AB556"/>
          <w:sz w:val="28"/>
          <w:szCs w:val="32"/>
        </w:rPr>
      </w:pPr>
    </w:p>
    <w:p w14:paraId="3D706EB9" w14:textId="56A8E414" w:rsidR="000F4E9D" w:rsidRDefault="000F4E9D" w:rsidP="009F21AA">
      <w:pPr>
        <w:pStyle w:val="En-tte"/>
        <w:rPr>
          <w:color w:val="043944"/>
        </w:rPr>
      </w:pPr>
      <w:r w:rsidRPr="002C2F11">
        <w:rPr>
          <w:color w:val="043944"/>
        </w:rPr>
        <w:t xml:space="preserve">Étapes pour </w:t>
      </w:r>
      <w:r>
        <w:rPr>
          <w:color w:val="043944"/>
        </w:rPr>
        <w:t>se connecter en tant que conférencier externe à un</w:t>
      </w:r>
      <w:r w:rsidRPr="002C2F11">
        <w:rPr>
          <w:color w:val="043944"/>
        </w:rPr>
        <w:t xml:space="preserve"> événement en direct Teams sous l’appellation anglaise « Teams Live </w:t>
      </w:r>
      <w:proofErr w:type="spellStart"/>
      <w:r w:rsidRPr="002C2F11">
        <w:rPr>
          <w:color w:val="043944"/>
        </w:rPr>
        <w:t>Event</w:t>
      </w:r>
      <w:proofErr w:type="spellEnd"/>
      <w:r w:rsidRPr="002C2F11">
        <w:rPr>
          <w:color w:val="043944"/>
        </w:rPr>
        <w:t> »</w:t>
      </w:r>
      <w:r>
        <w:rPr>
          <w:color w:val="043944"/>
        </w:rPr>
        <w:t>.</w:t>
      </w:r>
    </w:p>
    <w:p w14:paraId="2842C9CE" w14:textId="2544A4F3" w:rsidR="0045092C" w:rsidRDefault="0045092C" w:rsidP="009F21AA">
      <w:pPr>
        <w:pStyle w:val="En-tte"/>
        <w:rPr>
          <w:color w:val="043944"/>
        </w:rPr>
      </w:pPr>
    </w:p>
    <w:p w14:paraId="1724B2CA" w14:textId="77777777" w:rsidR="0045092C" w:rsidRPr="002C2F11" w:rsidRDefault="0045092C" w:rsidP="0045092C">
      <w:pPr>
        <w:pStyle w:val="En-tte"/>
        <w:jc w:val="both"/>
        <w:rPr>
          <w:rStyle w:val="En-tteCar"/>
          <w:bCs/>
          <w:color w:val="043944"/>
        </w:rPr>
      </w:pPr>
      <w:r w:rsidRPr="002C2F11">
        <w:rPr>
          <w:rStyle w:val="En-tteCar"/>
          <w:bCs/>
          <w:color w:val="043944"/>
        </w:rPr>
        <w:t>Accès rapide aux différentes parties :</w:t>
      </w:r>
    </w:p>
    <w:p w14:paraId="5578D232" w14:textId="75EBB510" w:rsidR="0045092C" w:rsidRDefault="0045092C" w:rsidP="009F21AA">
      <w:pPr>
        <w:pStyle w:val="En-tte"/>
        <w:rPr>
          <w:color w:val="043944"/>
        </w:rPr>
      </w:pPr>
    </w:p>
    <w:p w14:paraId="35F5FA1C" w14:textId="6FC5149D" w:rsidR="00EC39B9" w:rsidRPr="00EC39B9" w:rsidRDefault="00EC39B9" w:rsidP="009F21AA">
      <w:pPr>
        <w:pStyle w:val="En-tte"/>
        <w:rPr>
          <w:color w:val="0000FF"/>
          <w:u w:val="single"/>
        </w:rPr>
      </w:pPr>
      <w:r w:rsidRPr="00EC39B9">
        <w:rPr>
          <w:color w:val="0000FF"/>
          <w:u w:val="single"/>
        </w:rPr>
        <w:fldChar w:fldCharType="begin"/>
      </w:r>
      <w:r w:rsidRPr="00EC39B9">
        <w:rPr>
          <w:color w:val="0000FF"/>
          <w:u w:val="single"/>
        </w:rPr>
        <w:instrText xml:space="preserve"> REF _Ref58486069 \h </w:instrText>
      </w:r>
      <w:r>
        <w:rPr>
          <w:color w:val="0000FF"/>
          <w:u w:val="single"/>
        </w:rPr>
        <w:instrText xml:space="preserve"> \* MERGEFORMAT </w:instrText>
      </w:r>
      <w:r w:rsidRPr="00EC39B9">
        <w:rPr>
          <w:color w:val="0000FF"/>
          <w:u w:val="single"/>
        </w:rPr>
      </w:r>
      <w:r w:rsidRPr="00EC39B9">
        <w:rPr>
          <w:color w:val="0000FF"/>
          <w:u w:val="single"/>
        </w:rPr>
        <w:fldChar w:fldCharType="separate"/>
      </w:r>
      <w:r w:rsidRPr="00EC39B9">
        <w:rPr>
          <w:color w:val="0000FF"/>
          <w:u w:val="single"/>
        </w:rPr>
        <w:t>Vérifier l’adresse courriel</w:t>
      </w:r>
      <w:r w:rsidRPr="00EC39B9">
        <w:rPr>
          <w:color w:val="0000FF"/>
          <w:u w:val="single"/>
        </w:rPr>
        <w:fldChar w:fldCharType="end"/>
      </w:r>
    </w:p>
    <w:p w14:paraId="6E8E242A" w14:textId="76B4CD2F" w:rsidR="0045092C" w:rsidRPr="00EC39B9" w:rsidRDefault="00EC39B9" w:rsidP="009F21AA">
      <w:pPr>
        <w:pStyle w:val="En-tte"/>
        <w:rPr>
          <w:color w:val="0000FF"/>
          <w:u w:val="single"/>
        </w:rPr>
      </w:pPr>
      <w:r w:rsidRPr="00EC39B9">
        <w:rPr>
          <w:color w:val="0000FF"/>
          <w:u w:val="single"/>
        </w:rPr>
        <w:fldChar w:fldCharType="begin"/>
      </w:r>
      <w:r w:rsidRPr="00EC39B9">
        <w:rPr>
          <w:color w:val="0000FF"/>
          <w:u w:val="single"/>
        </w:rPr>
        <w:instrText xml:space="preserve"> REF _Ref58486073 \h </w:instrText>
      </w:r>
      <w:r>
        <w:rPr>
          <w:color w:val="0000FF"/>
          <w:u w:val="single"/>
        </w:rPr>
        <w:instrText xml:space="preserve"> \* MERGEFORMAT </w:instrText>
      </w:r>
      <w:r w:rsidRPr="00EC39B9">
        <w:rPr>
          <w:color w:val="0000FF"/>
          <w:u w:val="single"/>
        </w:rPr>
      </w:r>
      <w:r w:rsidRPr="00EC39B9">
        <w:rPr>
          <w:color w:val="0000FF"/>
          <w:u w:val="single"/>
        </w:rPr>
        <w:fldChar w:fldCharType="separate"/>
      </w:r>
      <w:r w:rsidRPr="00EC39B9">
        <w:rPr>
          <w:color w:val="0000FF"/>
          <w:u w:val="single"/>
        </w:rPr>
        <w:t>Accéder à l’événement en direct</w:t>
      </w:r>
      <w:r w:rsidRPr="00EC39B9">
        <w:rPr>
          <w:color w:val="0000FF"/>
          <w:u w:val="single"/>
        </w:rPr>
        <w:fldChar w:fldCharType="end"/>
      </w:r>
    </w:p>
    <w:p w14:paraId="566135B2" w14:textId="77DECD90" w:rsidR="009F21AA" w:rsidRDefault="009530A6" w:rsidP="009F21AA">
      <w:pPr>
        <w:pStyle w:val="En-tte"/>
        <w:rPr>
          <w:rStyle w:val="En-tteCar"/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177024" behindDoc="0" locked="0" layoutInCell="1" allowOverlap="1" wp14:anchorId="5C8D5222" wp14:editId="003DD79E">
                <wp:simplePos x="0" y="0"/>
                <wp:positionH relativeFrom="page">
                  <wp:posOffset>-313690</wp:posOffset>
                </wp:positionH>
                <wp:positionV relativeFrom="paragraph">
                  <wp:posOffset>111222</wp:posOffset>
                </wp:positionV>
                <wp:extent cx="8084185" cy="12065"/>
                <wp:effectExtent l="0" t="0" r="31115" b="26035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D51BA1" id="Straight Connector 29" o:spid="_x0000_s1026" style="position:absolute;z-index:2501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24.7pt,8.75pt" to="611.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" strokecolor="#bfbfbf [2412]" strokeweight="1.5pt">
                <v:stroke joinstyle="miter"/>
                <w10:wrap anchorx="page"/>
              </v:line>
            </w:pict>
          </mc:Fallback>
        </mc:AlternateContent>
      </w:r>
    </w:p>
    <w:p w14:paraId="143FCEED" w14:textId="0B8D7512" w:rsidR="00154771" w:rsidRDefault="0045092C" w:rsidP="0045092C">
      <w:pPr>
        <w:pStyle w:val="Titre2"/>
        <w:rPr>
          <w:rStyle w:val="En-tteCar"/>
        </w:rPr>
      </w:pPr>
      <w:r>
        <w:rPr>
          <w:rStyle w:val="En-tteCar"/>
        </w:rPr>
        <w:t>Installation</w:t>
      </w:r>
      <w:r w:rsidR="00891DE6">
        <w:rPr>
          <w:rStyle w:val="En-tteCar"/>
        </w:rPr>
        <w:t> </w:t>
      </w:r>
      <w:r>
        <w:rPr>
          <w:rStyle w:val="En-tteCar"/>
        </w:rPr>
        <w:t>de l’application et conne</w:t>
      </w:r>
      <w:r w:rsidR="0088331E">
        <w:rPr>
          <w:rStyle w:val="En-tteCar"/>
        </w:rPr>
        <w:t>xi</w:t>
      </w:r>
      <w:r>
        <w:rPr>
          <w:rStyle w:val="En-tteCar"/>
        </w:rPr>
        <w:t>on</w:t>
      </w:r>
    </w:p>
    <w:p w14:paraId="256DD986" w14:textId="77777777" w:rsidR="0045092C" w:rsidRPr="0045092C" w:rsidRDefault="0045092C" w:rsidP="0045092C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54771" w14:paraId="6DED722E" w14:textId="77777777" w:rsidTr="00F301F2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7F67928C" w14:textId="77777777" w:rsidR="00154771" w:rsidRDefault="00154771" w:rsidP="00F301F2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4250A3" wp14:editId="101C55DC">
                  <wp:extent cx="314795" cy="314795"/>
                  <wp:effectExtent l="0" t="0" r="9525" b="9525"/>
                  <wp:docPr id="286" name="Graphique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36DFF71" w14:textId="06E06845" w:rsidR="00726099" w:rsidRDefault="00154771" w:rsidP="00F301F2">
            <w:pPr>
              <w:spacing w:line="276" w:lineRule="auto"/>
            </w:pPr>
            <w:r w:rsidRPr="009530A6">
              <w:t>La fonctionnalité</w:t>
            </w:r>
            <w:r>
              <w:t xml:space="preserve"> </w:t>
            </w:r>
            <w:r w:rsidRPr="009530A6">
              <w:rPr>
                <w:b/>
              </w:rPr>
              <w:t>présentateur</w:t>
            </w:r>
            <w:r>
              <w:rPr>
                <w:b/>
              </w:rPr>
              <w:t xml:space="preserve"> n’est pas </w:t>
            </w:r>
            <w:r w:rsidRPr="009530A6">
              <w:t xml:space="preserve">disponible sur la </w:t>
            </w:r>
            <w:r>
              <w:rPr>
                <w:b/>
              </w:rPr>
              <w:t xml:space="preserve">version web </w:t>
            </w:r>
            <w:r w:rsidRPr="009530A6">
              <w:t>de Teams</w:t>
            </w:r>
            <w:r w:rsidR="00726099">
              <w:t xml:space="preserve"> et avec le système d’opération </w:t>
            </w:r>
            <w:r w:rsidR="00726099" w:rsidRPr="00726099">
              <w:rPr>
                <w:b/>
              </w:rPr>
              <w:t>Linux</w:t>
            </w:r>
            <w:r>
              <w:t>.</w:t>
            </w:r>
          </w:p>
        </w:tc>
      </w:tr>
    </w:tbl>
    <w:p w14:paraId="0E4DC7B9" w14:textId="77777777" w:rsidR="00E02921" w:rsidRPr="00154771" w:rsidRDefault="00E02921" w:rsidP="00E02921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02921" w14:paraId="7C59259C" w14:textId="77777777" w:rsidTr="00A63735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58F3C5D8" w14:textId="77777777" w:rsidR="00E02921" w:rsidRDefault="00E02921" w:rsidP="00A63735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6853AE62" wp14:editId="6D55CB34">
                  <wp:extent cx="314795" cy="314795"/>
                  <wp:effectExtent l="0" t="0" r="9525" b="9525"/>
                  <wp:docPr id="11" name="Graphiqu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AF9CDCE" w14:textId="440BA87B" w:rsidR="00E02921" w:rsidRDefault="00E02921" w:rsidP="00A63735">
            <w:pPr>
              <w:spacing w:line="276" w:lineRule="auto"/>
            </w:pPr>
            <w:r>
              <w:t xml:space="preserve">Lors de </w:t>
            </w:r>
            <w:r w:rsidR="004E700A">
              <w:t xml:space="preserve">la </w:t>
            </w:r>
            <w:r w:rsidRPr="00E02921">
              <w:rPr>
                <w:b/>
              </w:rPr>
              <w:t>première connexion</w:t>
            </w:r>
            <w:r>
              <w:t xml:space="preserve">, </w:t>
            </w:r>
            <w:r w:rsidR="004E700A">
              <w:t xml:space="preserve">contacter le responsable de la conférence pour </w:t>
            </w:r>
            <w:r>
              <w:t>pren</w:t>
            </w:r>
            <w:r w:rsidR="004E700A">
              <w:t>dre</w:t>
            </w:r>
            <w:r>
              <w:t xml:space="preserve"> rendez-vous </w:t>
            </w:r>
            <w:r w:rsidRPr="00E02921">
              <w:rPr>
                <w:b/>
              </w:rPr>
              <w:t>avec un technicien du département informatique</w:t>
            </w:r>
            <w:r>
              <w:t xml:space="preserve"> (DISTI)</w:t>
            </w:r>
            <w:r w:rsidR="004E700A">
              <w:t>,</w:t>
            </w:r>
            <w:r>
              <w:t xml:space="preserve"> afin d’avoir le code de </w:t>
            </w:r>
            <w:r w:rsidR="00C941B2">
              <w:t>vérification</w:t>
            </w:r>
            <w:r w:rsidR="004E700A">
              <w:t xml:space="preserve"> nécessaire à</w:t>
            </w:r>
            <w:r w:rsidR="00C941B2">
              <w:t xml:space="preserve"> </w:t>
            </w:r>
            <w:r w:rsidR="004E700A">
              <w:t>l’étape 8.</w:t>
            </w:r>
          </w:p>
        </w:tc>
      </w:tr>
    </w:tbl>
    <w:p w14:paraId="5FED406F" w14:textId="6E4CF223" w:rsidR="00E02921" w:rsidRDefault="00E02921" w:rsidP="00E02921">
      <w:pPr>
        <w:pStyle w:val="Sous-titre"/>
        <w:numPr>
          <w:ilvl w:val="0"/>
          <w:numId w:val="0"/>
        </w:numPr>
        <w:ind w:left="284" w:hanging="284"/>
      </w:pPr>
    </w:p>
    <w:p w14:paraId="6FEEC8C1" w14:textId="1D6C545D" w:rsidR="00CC605E" w:rsidRDefault="000F4E9D" w:rsidP="000B226B">
      <w:pPr>
        <w:pStyle w:val="Sous-titre"/>
      </w:pPr>
      <w:r>
        <w:t>Télécharger l’application Teams à partir du lien de Microsoft.</w:t>
      </w:r>
    </w:p>
    <w:p w14:paraId="0814626B" w14:textId="7404FFA4" w:rsidR="009530A6" w:rsidRPr="00154771" w:rsidRDefault="003F5B30" w:rsidP="00154771">
      <w:pPr>
        <w:ind w:left="720"/>
        <w:rPr>
          <w:color w:val="0000FF"/>
          <w:u w:val="single"/>
        </w:rPr>
      </w:pPr>
      <w:hyperlink r:id="rId15" w:history="1">
        <w:r w:rsidR="000F4E9D" w:rsidRPr="007F6B0E">
          <w:rPr>
            <w:rStyle w:val="Lienhypertexte"/>
          </w:rPr>
          <w:t>https://www.microsoft.com/fr-ca/microsoft-365/microsoft-teams/download-app</w:t>
        </w:r>
      </w:hyperlink>
    </w:p>
    <w:p w14:paraId="369887E1" w14:textId="284A895A" w:rsidR="00CC605E" w:rsidRDefault="000F4E9D" w:rsidP="000B226B">
      <w:pPr>
        <w:pStyle w:val="Sous-titre"/>
      </w:pPr>
      <w:r>
        <w:t>Ouvrir l’application Teams</w:t>
      </w:r>
      <w:r w:rsidR="0088331E">
        <w:t xml:space="preserve"> et </w:t>
      </w:r>
      <w:r>
        <w:t xml:space="preserve">entrer l’adresse courriel transmise par le Cégep. 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1010"/>
        <w:gridCol w:w="9035"/>
      </w:tblGrid>
      <w:tr w:rsidR="00740747" w14:paraId="60D4974C" w14:textId="77777777" w:rsidTr="00E5481D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C5A5720" w14:textId="6CBE4F75" w:rsidR="00740747" w:rsidRDefault="0077434A" w:rsidP="00740747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drawing>
                <wp:inline distT="0" distB="0" distL="0" distR="0" wp14:anchorId="5BFB1CD6" wp14:editId="4B8E15C8">
                  <wp:extent cx="314795" cy="314795"/>
                  <wp:effectExtent l="0" t="0" r="9525" b="0"/>
                  <wp:docPr id="4" name="Graphiqu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11739F9" w14:textId="77777777" w:rsidR="00740747" w:rsidRDefault="00740747" w:rsidP="00740747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34A4E661" w14:textId="77777777" w:rsidR="00740747" w:rsidRDefault="00740747" w:rsidP="00740747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3D88C122" w14:textId="39DDDFD4" w:rsidR="00740747" w:rsidRDefault="00740747" w:rsidP="00740747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8E015E0" w14:textId="53856B32" w:rsidR="00740747" w:rsidRDefault="00740747" w:rsidP="00E5481D">
            <w:pPr>
              <w:spacing w:before="120"/>
            </w:pPr>
            <w:r>
              <w:t xml:space="preserve">La fenêtre de connexion apparaît : </w:t>
            </w:r>
          </w:p>
          <w:p w14:paraId="110C99E8" w14:textId="3BEE2AD4" w:rsidR="00740747" w:rsidRDefault="00740747" w:rsidP="00E5481D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3154816" behindDoc="0" locked="0" layoutInCell="1" allowOverlap="1" wp14:anchorId="5A358D85" wp14:editId="665272FC">
                  <wp:simplePos x="0" y="0"/>
                  <wp:positionH relativeFrom="column">
                    <wp:posOffset>1221105</wp:posOffset>
                  </wp:positionH>
                  <wp:positionV relativeFrom="paragraph">
                    <wp:posOffset>16510</wp:posOffset>
                  </wp:positionV>
                  <wp:extent cx="1277620" cy="1969135"/>
                  <wp:effectExtent l="0" t="0" r="508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apture d’écran, le 2020-11-19 à 10.01.39.pn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22" r="20419" b="20340"/>
                          <a:stretch/>
                        </pic:blipFill>
                        <pic:spPr bwMode="auto">
                          <a:xfrm>
                            <a:off x="0" y="0"/>
                            <a:ext cx="1277620" cy="19691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2661230" w14:textId="6D79E8AD" w:rsidR="00740747" w:rsidRDefault="00740747" w:rsidP="00E5481D">
            <w:pPr>
              <w:spacing w:before="120"/>
            </w:pPr>
          </w:p>
        </w:tc>
      </w:tr>
    </w:tbl>
    <w:p w14:paraId="4A40270E" w14:textId="03615D36" w:rsidR="00636D6E" w:rsidRDefault="00740747" w:rsidP="00636D6E">
      <w:pPr>
        <w:pStyle w:val="Sous-titre"/>
        <w:rPr>
          <w:b/>
          <w:color w:val="043944"/>
        </w:rPr>
      </w:pPr>
      <w:r w:rsidRPr="00740747">
        <w:rPr>
          <w:color w:val="043944"/>
        </w:rPr>
        <w:t xml:space="preserve">Cliquer sur </w:t>
      </w:r>
      <w:r w:rsidRPr="00740747">
        <w:rPr>
          <w:b/>
          <w:color w:val="043944"/>
        </w:rPr>
        <w:t>Connexion</w:t>
      </w:r>
    </w:p>
    <w:p w14:paraId="4941A4CD" w14:textId="77777777" w:rsidR="00636D6E" w:rsidRDefault="00636D6E">
      <w:pPr>
        <w:rPr>
          <w:b/>
          <w:color w:val="043944"/>
        </w:rPr>
      </w:pPr>
      <w:r>
        <w:rPr>
          <w:b/>
          <w:color w:val="043944"/>
        </w:rPr>
        <w:br w:type="page"/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1010"/>
        <w:gridCol w:w="9035"/>
      </w:tblGrid>
      <w:tr w:rsidR="00740747" w14:paraId="42D492DB" w14:textId="77777777" w:rsidTr="00636D6E">
        <w:trPr>
          <w:trHeight w:val="688"/>
        </w:trPr>
        <w:tc>
          <w:tcPr>
            <w:tcW w:w="101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DEE3973" w14:textId="616FEB6D" w:rsidR="00740747" w:rsidRDefault="0077434A" w:rsidP="00E5481D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lastRenderedPageBreak/>
              <w:drawing>
                <wp:inline distT="0" distB="0" distL="0" distR="0" wp14:anchorId="1DA79EA0" wp14:editId="427D146D">
                  <wp:extent cx="314795" cy="314795"/>
                  <wp:effectExtent l="0" t="0" r="9525" b="0"/>
                  <wp:docPr id="10" name="Graphiqu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1ED94E" w14:textId="67CE02A2" w:rsidR="00740747" w:rsidRDefault="00740747" w:rsidP="00E5481D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358347CC" w14:textId="3858F2B1" w:rsidR="00740747" w:rsidRDefault="00740747" w:rsidP="00E5481D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08663B5F" w14:textId="08A7A898" w:rsidR="00740747" w:rsidRDefault="00740747" w:rsidP="00E5481D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03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5EB76C9" w14:textId="2298ECCA" w:rsidR="00740747" w:rsidRPr="00740747" w:rsidRDefault="00FB4A2F" w:rsidP="005842FC">
            <w:pPr>
              <w:spacing w:before="120"/>
            </w:pPr>
            <w:r>
              <w:t>La</w:t>
            </w:r>
            <w:r w:rsidR="00740747">
              <w:t xml:space="preserve"> fenêtre de connexion avec </w:t>
            </w:r>
            <w:r w:rsidR="005842FC">
              <w:t>le</w:t>
            </w:r>
            <w:r w:rsidR="00740747">
              <w:t xml:space="preserve"> logo du Cégep apparaît</w:t>
            </w:r>
            <w:r w:rsidR="005842FC">
              <w:t> :</w:t>
            </w:r>
          </w:p>
          <w:p w14:paraId="6A594F7F" w14:textId="23A3C6BB" w:rsidR="00740747" w:rsidRPr="00740747" w:rsidRDefault="009530A6" w:rsidP="00740747">
            <w:r>
              <w:rPr>
                <w:noProof/>
              </w:rPr>
              <w:drawing>
                <wp:anchor distT="0" distB="0" distL="114300" distR="114300" simplePos="0" relativeHeight="253163007" behindDoc="0" locked="0" layoutInCell="1" allowOverlap="1" wp14:anchorId="40F8E4A7" wp14:editId="19CB035D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28575</wp:posOffset>
                  </wp:positionV>
                  <wp:extent cx="1956435" cy="1635125"/>
                  <wp:effectExtent l="0" t="0" r="0" b="3175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apture d’écran, le 2020-11-19 à 10.03.51.pn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930"/>
                          <a:stretch/>
                        </pic:blipFill>
                        <pic:spPr bwMode="auto">
                          <a:xfrm>
                            <a:off x="0" y="0"/>
                            <a:ext cx="1956435" cy="16351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F9A24F" w14:textId="129CC7A5" w:rsidR="00740747" w:rsidRDefault="00740747" w:rsidP="009530A6"/>
        </w:tc>
      </w:tr>
    </w:tbl>
    <w:p w14:paraId="491AC49D" w14:textId="765C318C" w:rsidR="00E02921" w:rsidRDefault="0088331E" w:rsidP="00E02921">
      <w:pPr>
        <w:pStyle w:val="Sous-titre"/>
        <w:rPr>
          <w:color w:val="0439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70175" behindDoc="0" locked="0" layoutInCell="1" allowOverlap="1" wp14:anchorId="4DA038CF" wp14:editId="0BA1DB8E">
                <wp:simplePos x="0" y="0"/>
                <wp:positionH relativeFrom="page">
                  <wp:posOffset>-23446</wp:posOffset>
                </wp:positionH>
                <wp:positionV relativeFrom="paragraph">
                  <wp:posOffset>406449</wp:posOffset>
                </wp:positionV>
                <wp:extent cx="8084185" cy="12065"/>
                <wp:effectExtent l="0" t="0" r="31115" b="26035"/>
                <wp:wrapNone/>
                <wp:docPr id="42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BC450" id="Straight Connector 29" o:spid="_x0000_s1026" style="position:absolute;z-index:2531701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1.85pt,32pt" to="634.7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" strokecolor="#bfbfbf [2412]" strokeweight="1.5pt">
                <v:stroke joinstyle="miter"/>
                <w10:wrap anchorx="page"/>
              </v:line>
            </w:pict>
          </mc:Fallback>
        </mc:AlternateContent>
      </w:r>
      <w:r w:rsidR="005842FC">
        <w:t xml:space="preserve">Entrer le </w:t>
      </w:r>
      <w:r w:rsidR="007F3D36" w:rsidRPr="007F3D36">
        <w:rPr>
          <w:b/>
          <w:color w:val="043944"/>
        </w:rPr>
        <w:t>Mot de passe</w:t>
      </w:r>
      <w:r w:rsidR="007F3D36" w:rsidRPr="007F3D36">
        <w:rPr>
          <w:color w:val="043944"/>
        </w:rPr>
        <w:t xml:space="preserve"> </w:t>
      </w:r>
      <w:r w:rsidR="007F3D36">
        <w:rPr>
          <w:color w:val="043944"/>
        </w:rPr>
        <w:t>transmis par le Cégep à l’endroit désigné</w:t>
      </w:r>
      <w:r w:rsidR="00E02921">
        <w:rPr>
          <w:color w:val="043944"/>
        </w:rPr>
        <w:t xml:space="preserve"> et cliquer sur </w:t>
      </w:r>
      <w:r w:rsidR="00E02921" w:rsidRPr="00E02921">
        <w:rPr>
          <w:b/>
          <w:color w:val="043944"/>
        </w:rPr>
        <w:t>Connexion</w:t>
      </w:r>
      <w:r w:rsidR="007F3D36">
        <w:rPr>
          <w:color w:val="043944"/>
        </w:rPr>
        <w:t>.</w:t>
      </w:r>
    </w:p>
    <w:p w14:paraId="49E5C956" w14:textId="77777777" w:rsidR="00636D6E" w:rsidRPr="00636D6E" w:rsidRDefault="00636D6E" w:rsidP="00636D6E"/>
    <w:p w14:paraId="651219DD" w14:textId="56E47B71" w:rsidR="0088331E" w:rsidRDefault="00EC39B9" w:rsidP="0088331E">
      <w:pPr>
        <w:pStyle w:val="Titre2"/>
      </w:pPr>
      <w:bookmarkStart w:id="0" w:name="_Ref58486069"/>
      <w:r>
        <w:t>Vérifier</w:t>
      </w:r>
      <w:r w:rsidR="0088331E">
        <w:t xml:space="preserve"> l’adresse courriel</w:t>
      </w:r>
      <w:bookmarkEnd w:id="0"/>
    </w:p>
    <w:p w14:paraId="43EBCA5A" w14:textId="77777777" w:rsidR="0088331E" w:rsidRPr="0088331E" w:rsidRDefault="0088331E" w:rsidP="0088331E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E96886" w14:paraId="015231D7" w14:textId="77777777" w:rsidTr="004966C8">
        <w:trPr>
          <w:trHeight w:val="688"/>
        </w:trPr>
        <w:tc>
          <w:tcPr>
            <w:tcW w:w="709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  <w:vAlign w:val="center"/>
          </w:tcPr>
          <w:p w14:paraId="417F069B" w14:textId="77777777" w:rsidR="00E96886" w:rsidRDefault="00E96886" w:rsidP="004966C8">
            <w:pPr>
              <w:spacing w:line="276" w:lineRule="auto"/>
              <w:jc w:val="center"/>
            </w:pPr>
            <w:r>
              <w:rPr>
                <w:noProof/>
              </w:rPr>
              <w:drawing>
                <wp:inline distT="0" distB="0" distL="0" distR="0" wp14:anchorId="494EC4DF" wp14:editId="6DE36897">
                  <wp:extent cx="314795" cy="314795"/>
                  <wp:effectExtent l="0" t="0" r="9525" b="9525"/>
                  <wp:docPr id="289" name="Graphiqu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36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412D48E4" w14:textId="669468D6" w:rsidR="00E96886" w:rsidRDefault="00E96886" w:rsidP="004966C8">
            <w:r>
              <w:t xml:space="preserve">Les étapes suivantes seront à faire </w:t>
            </w:r>
            <w:r w:rsidR="00C941B2">
              <w:t>seulement à</w:t>
            </w:r>
            <w:r>
              <w:t xml:space="preserve"> la première connexion avec l’ordinateur utilisé et en collaboration avec un technicien du département informatique.</w:t>
            </w:r>
          </w:p>
        </w:tc>
      </w:tr>
    </w:tbl>
    <w:p w14:paraId="247DF424" w14:textId="77777777" w:rsidR="00E96886" w:rsidRPr="00E96886" w:rsidRDefault="00E96886" w:rsidP="00E96886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1010"/>
        <w:gridCol w:w="9035"/>
      </w:tblGrid>
      <w:tr w:rsidR="00E02921" w14:paraId="0309F833" w14:textId="77777777" w:rsidTr="00A63735">
        <w:trPr>
          <w:trHeight w:val="68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88B5D9D" w14:textId="77777777" w:rsidR="00E02921" w:rsidRDefault="00E02921" w:rsidP="00A63735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drawing>
                <wp:inline distT="0" distB="0" distL="0" distR="0" wp14:anchorId="30836E0E" wp14:editId="3D21EB67">
                  <wp:extent cx="314795" cy="314795"/>
                  <wp:effectExtent l="0" t="0" r="9525" b="0"/>
                  <wp:docPr id="14" name="Graphiqu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32694" w14:textId="77777777" w:rsidR="00E02921" w:rsidRDefault="00E02921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193BCDBD" w14:textId="77777777" w:rsidR="00E02921" w:rsidRDefault="00E02921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26509A90" w14:textId="77777777" w:rsidR="00E02921" w:rsidRDefault="00E02921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D46440D" w14:textId="5C744729" w:rsidR="00E02921" w:rsidRPr="00740747" w:rsidRDefault="00FB4A2F" w:rsidP="00A63735">
            <w:pPr>
              <w:spacing w:before="120"/>
            </w:pPr>
            <w:r>
              <w:t>La</w:t>
            </w:r>
            <w:r w:rsidR="00E02921">
              <w:t xml:space="preserve"> fen</w:t>
            </w:r>
            <w:r w:rsidR="009D1DE7">
              <w:t>être demandant plus d’informations apparaî</w:t>
            </w:r>
            <w:r>
              <w:t>t</w:t>
            </w:r>
            <w:r w:rsidR="00E02921">
              <w:t> :</w:t>
            </w:r>
          </w:p>
          <w:p w14:paraId="0BAD9A57" w14:textId="09163BBE" w:rsidR="00E02921" w:rsidRPr="00740747" w:rsidRDefault="009D1DE7" w:rsidP="00A63735">
            <w:r>
              <w:rPr>
                <w:noProof/>
              </w:rPr>
              <w:drawing>
                <wp:anchor distT="0" distB="0" distL="114300" distR="114300" simplePos="0" relativeHeight="253164031" behindDoc="0" locked="0" layoutInCell="1" allowOverlap="1" wp14:anchorId="3ABCBBFD" wp14:editId="67D0BEB0">
                  <wp:simplePos x="0" y="0"/>
                  <wp:positionH relativeFrom="column">
                    <wp:posOffset>1522095</wp:posOffset>
                  </wp:positionH>
                  <wp:positionV relativeFrom="paragraph">
                    <wp:posOffset>60325</wp:posOffset>
                  </wp:positionV>
                  <wp:extent cx="1758315" cy="1557655"/>
                  <wp:effectExtent l="0" t="0" r="0" b="4445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apture d’écran, le 2020-12-10 à 09.00.56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8315" cy="1557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E06B993" w14:textId="61C769FA" w:rsidR="00E02921" w:rsidRDefault="00E02921" w:rsidP="00A63735"/>
        </w:tc>
      </w:tr>
    </w:tbl>
    <w:p w14:paraId="09C13472" w14:textId="47BEB9BC" w:rsidR="00555E08" w:rsidRDefault="009D1DE7" w:rsidP="0077434A">
      <w:pPr>
        <w:pStyle w:val="Sous-titre"/>
        <w:rPr>
          <w:color w:val="043944"/>
        </w:rPr>
      </w:pPr>
      <w:r>
        <w:rPr>
          <w:color w:val="043944"/>
        </w:rPr>
        <w:t xml:space="preserve">Cliquer sur </w:t>
      </w:r>
      <w:r w:rsidRPr="009D1DE7">
        <w:rPr>
          <w:b/>
          <w:color w:val="043944"/>
        </w:rPr>
        <w:t>Suivant</w:t>
      </w:r>
      <w:r>
        <w:rPr>
          <w:color w:val="043944"/>
        </w:rPr>
        <w:t>.</w:t>
      </w:r>
    </w:p>
    <w:p w14:paraId="76C1E198" w14:textId="06F86B53" w:rsidR="0088331E" w:rsidRPr="0088331E" w:rsidRDefault="0088331E" w:rsidP="0088331E">
      <w:r>
        <w:br w:type="page"/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1010"/>
        <w:gridCol w:w="9035"/>
      </w:tblGrid>
      <w:tr w:rsidR="00FB4A2F" w14:paraId="1B652CAA" w14:textId="77777777" w:rsidTr="00FB4A2F">
        <w:trPr>
          <w:trHeight w:val="688"/>
        </w:trPr>
        <w:tc>
          <w:tcPr>
            <w:tcW w:w="101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097655AE" w14:textId="77777777" w:rsidR="00FB4A2F" w:rsidRDefault="00FB4A2F" w:rsidP="00A63735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lastRenderedPageBreak/>
              <w:drawing>
                <wp:inline distT="0" distB="0" distL="0" distR="0" wp14:anchorId="136F4616" wp14:editId="2EE062AE">
                  <wp:extent cx="314795" cy="314795"/>
                  <wp:effectExtent l="0" t="0" r="9525" b="0"/>
                  <wp:docPr id="18" name="Graphiqu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C1A1D8" w14:textId="77777777" w:rsidR="00FB4A2F" w:rsidRDefault="00FB4A2F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6E6AA6B2" w14:textId="77777777" w:rsidR="00FB4A2F" w:rsidRDefault="00FB4A2F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0C89E298" w14:textId="77777777" w:rsidR="00FB4A2F" w:rsidRDefault="00FB4A2F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03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20C6924D" w14:textId="5C0D73F1" w:rsidR="00FB4A2F" w:rsidRPr="00740747" w:rsidRDefault="00FB4A2F" w:rsidP="00A63735">
            <w:pPr>
              <w:spacing w:before="120"/>
            </w:pPr>
            <w:r>
              <w:t xml:space="preserve">La fenêtre </w:t>
            </w:r>
            <w:r w:rsidR="000B314C">
              <w:t>suivante</w:t>
            </w:r>
            <w:r>
              <w:t xml:space="preserve"> apparaît :</w:t>
            </w:r>
          </w:p>
          <w:p w14:paraId="7CE74679" w14:textId="151001D3" w:rsidR="00FB4A2F" w:rsidRPr="00740747" w:rsidRDefault="00FB4A2F" w:rsidP="00A63735"/>
          <w:p w14:paraId="4F877A21" w14:textId="277D7FC3" w:rsidR="00FB4A2F" w:rsidRDefault="00FB4A2F" w:rsidP="00A63735">
            <w:r w:rsidRPr="002C2F11">
              <w:rPr>
                <w:noProof/>
                <w:color w:val="043944"/>
              </w:rPr>
              <mc:AlternateContent>
                <mc:Choice Requires="wps">
                  <w:drawing>
                    <wp:anchor distT="0" distB="0" distL="114300" distR="114300" simplePos="0" relativeHeight="253166079" behindDoc="0" locked="0" layoutInCell="1" allowOverlap="1" wp14:anchorId="41FEF521" wp14:editId="6AEA41C8">
                      <wp:simplePos x="0" y="0"/>
                      <wp:positionH relativeFrom="column">
                        <wp:posOffset>2427605</wp:posOffset>
                      </wp:positionH>
                      <wp:positionV relativeFrom="paragraph">
                        <wp:posOffset>836295</wp:posOffset>
                      </wp:positionV>
                      <wp:extent cx="196215" cy="138430"/>
                      <wp:effectExtent l="0" t="0" r="13335" b="1397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" cy="13843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6B25E8" id="Rectangle 28" o:spid="_x0000_s1026" style="position:absolute;margin-left:191.15pt;margin-top:65.85pt;width:15.45pt;height:10.9pt;z-index:253166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" filled="f" strokecolor="#f57f22 [3205]" strokeweight="1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7069DCE9" wp14:editId="4804E37B">
                  <wp:extent cx="4266431" cy="1466850"/>
                  <wp:effectExtent l="0" t="0" r="127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apture d’écran, le 2020-12-10 à 09.01.23.pn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2622"/>
                          <a:stretch/>
                        </pic:blipFill>
                        <pic:spPr bwMode="auto">
                          <a:xfrm>
                            <a:off x="0" y="0"/>
                            <a:ext cx="4370553" cy="15026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FF6598" w14:textId="12C47FD6" w:rsidR="00FB4A2F" w:rsidRDefault="00FB4A2F" w:rsidP="0077434A">
      <w:pPr>
        <w:pStyle w:val="Sous-titre"/>
        <w:rPr>
          <w:color w:val="043944"/>
        </w:rPr>
      </w:pPr>
      <w:r>
        <w:rPr>
          <w:color w:val="043944"/>
        </w:rPr>
        <w:t xml:space="preserve">Cliquer sur </w:t>
      </w:r>
      <w:r w:rsidRPr="00FB4A2F">
        <w:rPr>
          <w:b/>
          <w:color w:val="043944"/>
        </w:rPr>
        <w:t>Vérifier</w:t>
      </w:r>
      <w:r>
        <w:rPr>
          <w:b/>
          <w:color w:val="043944"/>
        </w:rPr>
        <w:t xml:space="preserve"> </w:t>
      </w:r>
      <w:r w:rsidRPr="00FB4A2F">
        <w:rPr>
          <w:color w:val="043944"/>
        </w:rPr>
        <w:t>en bleu à droite de l’adresse courriel d’authentification.</w:t>
      </w:r>
    </w:p>
    <w:p w14:paraId="1768E693" w14:textId="77777777" w:rsidR="00636D6E" w:rsidRPr="00636D6E" w:rsidRDefault="00636D6E" w:rsidP="00636D6E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1010"/>
        <w:gridCol w:w="9035"/>
      </w:tblGrid>
      <w:tr w:rsidR="000B314C" w14:paraId="78243FDB" w14:textId="77777777" w:rsidTr="00353142">
        <w:trPr>
          <w:trHeight w:val="3404"/>
        </w:trPr>
        <w:tc>
          <w:tcPr>
            <w:tcW w:w="101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70F0F325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drawing>
                <wp:inline distT="0" distB="0" distL="0" distR="0" wp14:anchorId="21B29FB5" wp14:editId="5CA5B300">
                  <wp:extent cx="314795" cy="314795"/>
                  <wp:effectExtent l="0" t="0" r="9525" b="0"/>
                  <wp:docPr id="24" name="Graphiqu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ACBC9D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0BCCBBB7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484A0571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03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ABF8F19" w14:textId="2221F4DF" w:rsidR="000B314C" w:rsidRPr="00740747" w:rsidRDefault="000B314C" w:rsidP="00A63735">
            <w:pPr>
              <w:spacing w:before="120"/>
            </w:pPr>
            <w:r>
              <w:t>La fenêtre pour envoyer le courrie</w:t>
            </w:r>
            <w:r w:rsidR="00E96886">
              <w:t>l</w:t>
            </w:r>
            <w:r>
              <w:t xml:space="preserve"> d’authentification apparaît :</w:t>
            </w:r>
          </w:p>
          <w:p w14:paraId="01E1A421" w14:textId="77777777" w:rsidR="000B314C" w:rsidRPr="00740747" w:rsidRDefault="000B314C" w:rsidP="00A63735"/>
          <w:p w14:paraId="486224A2" w14:textId="6E1D08FE" w:rsidR="000B314C" w:rsidRDefault="000B314C" w:rsidP="00A63735">
            <w:r>
              <w:rPr>
                <w:noProof/>
                <w:color w:val="043944"/>
              </w:rPr>
              <w:drawing>
                <wp:inline distT="0" distB="0" distL="0" distR="0" wp14:anchorId="28C8267D" wp14:editId="79811A8F">
                  <wp:extent cx="4939474" cy="1605781"/>
                  <wp:effectExtent l="0" t="0" r="127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Capture d’écran, le 2020-12-10 à 09.01.34.png"/>
                          <pic:cNvPicPr/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747"/>
                          <a:stretch/>
                        </pic:blipFill>
                        <pic:spPr bwMode="auto">
                          <a:xfrm>
                            <a:off x="0" y="0"/>
                            <a:ext cx="4989103" cy="16219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5D4E0" w14:textId="7E97BB53" w:rsidR="004E700A" w:rsidRDefault="000B314C" w:rsidP="004E700A">
      <w:pPr>
        <w:pStyle w:val="Sous-titre"/>
        <w:rPr>
          <w:color w:val="043944"/>
        </w:rPr>
      </w:pPr>
      <w:r>
        <w:rPr>
          <w:color w:val="043944"/>
        </w:rPr>
        <w:t xml:space="preserve">Cliquer sur </w:t>
      </w:r>
      <w:r w:rsidRPr="000B314C">
        <w:rPr>
          <w:b/>
          <w:color w:val="043944"/>
        </w:rPr>
        <w:t>m’envoyer un courrier électronique</w:t>
      </w:r>
      <w:r>
        <w:rPr>
          <w:color w:val="043944"/>
        </w:rPr>
        <w:t>.</w:t>
      </w:r>
    </w:p>
    <w:p w14:paraId="1DFA5099" w14:textId="26F2B15C" w:rsidR="004E700A" w:rsidRDefault="004E700A">
      <w:r>
        <w:br w:type="page"/>
      </w:r>
    </w:p>
    <w:tbl>
      <w:tblPr>
        <w:tblStyle w:val="Grilledutableau"/>
        <w:tblW w:w="10064" w:type="dxa"/>
        <w:tblInd w:w="279" w:type="dxa"/>
        <w:tblLook w:val="04A0" w:firstRow="1" w:lastRow="0" w:firstColumn="1" w:lastColumn="0" w:noHBand="0" w:noVBand="1"/>
      </w:tblPr>
      <w:tblGrid>
        <w:gridCol w:w="1010"/>
        <w:gridCol w:w="9054"/>
      </w:tblGrid>
      <w:tr w:rsidR="000B314C" w14:paraId="6C9B188E" w14:textId="77777777" w:rsidTr="004E700A">
        <w:trPr>
          <w:trHeight w:val="688"/>
        </w:trPr>
        <w:tc>
          <w:tcPr>
            <w:tcW w:w="101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63C42C1B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lastRenderedPageBreak/>
              <w:drawing>
                <wp:inline distT="0" distB="0" distL="0" distR="0" wp14:anchorId="1509E737" wp14:editId="37F7E48D">
                  <wp:extent cx="314795" cy="314795"/>
                  <wp:effectExtent l="0" t="0" r="9525" b="0"/>
                  <wp:docPr id="30" name="Graphiqu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7DCF520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72B4CD59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1D36D1EF" w14:textId="77777777" w:rsidR="000B314C" w:rsidRDefault="000B314C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054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B208860" w14:textId="1F8CD1F7" w:rsidR="000B314C" w:rsidRPr="00740747" w:rsidRDefault="000B314C" w:rsidP="00A63735">
            <w:pPr>
              <w:spacing w:before="120"/>
            </w:pPr>
            <w:r>
              <w:t>L’endroit pour inscrire le code de vérification apparaît :</w:t>
            </w:r>
          </w:p>
          <w:p w14:paraId="0A1CC0D1" w14:textId="77777777" w:rsidR="000B314C" w:rsidRPr="00740747" w:rsidRDefault="000B314C" w:rsidP="00A63735"/>
          <w:p w14:paraId="0C1DC1A9" w14:textId="106A51B4" w:rsidR="000B314C" w:rsidRDefault="000B314C" w:rsidP="00A63735">
            <w:r>
              <w:rPr>
                <w:noProof/>
              </w:rPr>
              <w:drawing>
                <wp:inline distT="0" distB="0" distL="0" distR="0" wp14:anchorId="59CD142C" wp14:editId="6457FD47">
                  <wp:extent cx="5591175" cy="2196533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Capture d’écran, le 2020-12-10 à 09.02.09.png"/>
                          <pic:cNvPicPr/>
                        </pic:nvPicPr>
                        <pic:blipFill rotWithShape="1"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4437"/>
                          <a:stretch/>
                        </pic:blipFill>
                        <pic:spPr bwMode="auto">
                          <a:xfrm>
                            <a:off x="0" y="0"/>
                            <a:ext cx="5628765" cy="2211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DE1827" w14:textId="2636F1C2" w:rsidR="000B314C" w:rsidRDefault="000B314C" w:rsidP="0077434A">
      <w:pPr>
        <w:pStyle w:val="Sous-titre"/>
        <w:rPr>
          <w:color w:val="043944"/>
        </w:rPr>
      </w:pPr>
      <w:r>
        <w:rPr>
          <w:color w:val="043944"/>
        </w:rPr>
        <w:t>Entrer le code de vérification que le technicien du département informatique du Cégep vous donnera. Cliquer sur</w:t>
      </w:r>
      <w:r w:rsidRPr="000B314C">
        <w:rPr>
          <w:b/>
          <w:color w:val="043944"/>
        </w:rPr>
        <w:t xml:space="preserve"> vérifier</w:t>
      </w:r>
      <w:r>
        <w:rPr>
          <w:color w:val="043944"/>
        </w:rPr>
        <w:t>.</w:t>
      </w:r>
    </w:p>
    <w:p w14:paraId="24E56ED4" w14:textId="77777777" w:rsidR="004E700A" w:rsidRPr="004E700A" w:rsidRDefault="004E700A" w:rsidP="004E700A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1010"/>
        <w:gridCol w:w="9035"/>
      </w:tblGrid>
      <w:tr w:rsidR="00D45AB6" w14:paraId="5279F201" w14:textId="77777777" w:rsidTr="00A63735">
        <w:trPr>
          <w:trHeight w:val="688"/>
        </w:trPr>
        <w:tc>
          <w:tcPr>
            <w:tcW w:w="101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985C77B" w14:textId="77777777" w:rsidR="00D45AB6" w:rsidRDefault="00D45AB6" w:rsidP="00A63735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drawing>
                <wp:inline distT="0" distB="0" distL="0" distR="0" wp14:anchorId="2B45E2A3" wp14:editId="33144BA0">
                  <wp:extent cx="314795" cy="314795"/>
                  <wp:effectExtent l="0" t="0" r="9525" b="0"/>
                  <wp:docPr id="33" name="Graphiqu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C42A3DC" w14:textId="77777777" w:rsidR="00D45AB6" w:rsidRDefault="00D45AB6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1394F129" w14:textId="77777777" w:rsidR="00D45AB6" w:rsidRDefault="00D45AB6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53F47B40" w14:textId="77777777" w:rsidR="00D45AB6" w:rsidRDefault="00D45AB6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03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6529196B" w14:textId="4B4E25B1" w:rsidR="00D45AB6" w:rsidRPr="00740747" w:rsidRDefault="00D45AB6" w:rsidP="00A63735">
            <w:pPr>
              <w:spacing w:before="120"/>
            </w:pPr>
            <w:r>
              <w:t>La fenêtre de validation approuvée apparaît :</w:t>
            </w:r>
          </w:p>
          <w:p w14:paraId="74C10F89" w14:textId="77777777" w:rsidR="00D45AB6" w:rsidRPr="00740747" w:rsidRDefault="00D45AB6" w:rsidP="00A63735"/>
          <w:p w14:paraId="2D7DE9AA" w14:textId="1B935BFA" w:rsidR="00D45AB6" w:rsidRDefault="00D45AB6" w:rsidP="00A63735">
            <w:r>
              <w:rPr>
                <w:noProof/>
              </w:rPr>
              <w:drawing>
                <wp:inline distT="0" distB="0" distL="0" distR="0" wp14:anchorId="7F3C4F3F" wp14:editId="0370B686">
                  <wp:extent cx="5314950" cy="1421212"/>
                  <wp:effectExtent l="0" t="0" r="0" b="762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Capture d’écran, le 2020-12-10 à 09.02.17.png"/>
                          <pic:cNvPicPr/>
                        </pic:nvPicPr>
                        <pic:blipFill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5374"/>
                          <a:stretch/>
                        </pic:blipFill>
                        <pic:spPr bwMode="auto">
                          <a:xfrm>
                            <a:off x="0" y="0"/>
                            <a:ext cx="5370032" cy="14359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AE189B" w14:textId="530C02F0" w:rsidR="004E700A" w:rsidRDefault="00B300AD" w:rsidP="004E700A">
      <w:pPr>
        <w:pStyle w:val="Sous-titre"/>
        <w:rPr>
          <w:color w:val="043944"/>
        </w:rPr>
      </w:pPr>
      <w:r>
        <w:rPr>
          <w:color w:val="043944"/>
        </w:rPr>
        <w:t xml:space="preserve">Cliquer sur </w:t>
      </w:r>
      <w:r w:rsidRPr="00B300AD">
        <w:rPr>
          <w:b/>
          <w:color w:val="043944"/>
        </w:rPr>
        <w:t>terminer</w:t>
      </w:r>
      <w:r>
        <w:rPr>
          <w:color w:val="043944"/>
        </w:rPr>
        <w:t>.</w:t>
      </w:r>
    </w:p>
    <w:p w14:paraId="0ED99BBD" w14:textId="77777777" w:rsidR="004E700A" w:rsidRPr="004E700A" w:rsidRDefault="004E700A" w:rsidP="004E700A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1010"/>
        <w:gridCol w:w="9035"/>
      </w:tblGrid>
      <w:tr w:rsidR="00C5282B" w14:paraId="0A238F48" w14:textId="77777777" w:rsidTr="004E700A">
        <w:trPr>
          <w:trHeight w:val="2747"/>
        </w:trPr>
        <w:tc>
          <w:tcPr>
            <w:tcW w:w="1010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23E39582" w14:textId="77777777" w:rsidR="00C5282B" w:rsidRDefault="00C5282B" w:rsidP="00A63735">
            <w:pPr>
              <w:pStyle w:val="Sous-titre"/>
              <w:numPr>
                <w:ilvl w:val="0"/>
                <w:numId w:val="0"/>
              </w:numPr>
              <w:ind w:left="284"/>
            </w:pPr>
            <w:r>
              <w:rPr>
                <w:noProof/>
              </w:rPr>
              <w:drawing>
                <wp:inline distT="0" distB="0" distL="0" distR="0" wp14:anchorId="113C6BD7" wp14:editId="5601D0CD">
                  <wp:extent cx="314795" cy="314795"/>
                  <wp:effectExtent l="0" t="0" r="9525" b="0"/>
                  <wp:docPr id="39" name="Graphiqu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EB5E89" w14:textId="77777777" w:rsidR="00C5282B" w:rsidRDefault="00C5282B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1C96A475" w14:textId="77777777" w:rsidR="00C5282B" w:rsidRDefault="00C5282B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  <w:p w14:paraId="5A2FEB8D" w14:textId="77777777" w:rsidR="00C5282B" w:rsidRDefault="00C5282B" w:rsidP="00A63735">
            <w:pPr>
              <w:pStyle w:val="Sous-titre"/>
              <w:numPr>
                <w:ilvl w:val="0"/>
                <w:numId w:val="0"/>
              </w:numPr>
              <w:ind w:left="284"/>
            </w:pPr>
          </w:p>
        </w:tc>
        <w:tc>
          <w:tcPr>
            <w:tcW w:w="9035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7B6C7243" w14:textId="4D3A7E20" w:rsidR="00C5282B" w:rsidRPr="00740747" w:rsidRDefault="00C5282B" w:rsidP="00A63735">
            <w:pPr>
              <w:spacing w:before="120"/>
            </w:pPr>
            <w:r>
              <w:t xml:space="preserve">La fenêtre </w:t>
            </w:r>
            <w:r w:rsidRPr="000951E7">
              <w:rPr>
                <w:b/>
                <w:color w:val="043944"/>
              </w:rPr>
              <w:t>Rester connecté ?</w:t>
            </w:r>
            <w:r w:rsidRPr="00C5282B">
              <w:rPr>
                <w:color w:val="043944"/>
              </w:rPr>
              <w:t xml:space="preserve"> </w:t>
            </w:r>
            <w:r>
              <w:t>apparaît :</w:t>
            </w:r>
          </w:p>
          <w:p w14:paraId="612CAE32" w14:textId="4A376711" w:rsidR="00C5282B" w:rsidRDefault="00C5282B" w:rsidP="00A63735">
            <w:r>
              <w:rPr>
                <w:noProof/>
              </w:rPr>
              <w:drawing>
                <wp:inline distT="0" distB="0" distL="0" distR="0" wp14:anchorId="0EB4443F" wp14:editId="2229238F">
                  <wp:extent cx="1920901" cy="1562100"/>
                  <wp:effectExtent l="0" t="0" r="3175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Authentification00002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252" cy="1587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7BD1150" w14:textId="57A49A45" w:rsidR="00D55131" w:rsidRPr="004E700A" w:rsidRDefault="00D55131" w:rsidP="004E700A">
      <w:pPr>
        <w:pStyle w:val="Sous-titre"/>
        <w:rPr>
          <w:color w:val="043944"/>
        </w:rPr>
      </w:pPr>
      <w:r w:rsidRPr="00D55131">
        <w:t>Cocher la case</w:t>
      </w:r>
      <w:r>
        <w:t xml:space="preserve"> </w:t>
      </w:r>
      <w:r w:rsidRPr="00C5282B">
        <w:rPr>
          <w:b/>
        </w:rPr>
        <w:t>Ne plus afficher ce message</w:t>
      </w:r>
      <w:r w:rsidR="00C5282B">
        <w:t xml:space="preserve"> et c</w:t>
      </w:r>
      <w:r w:rsidRPr="00D55131">
        <w:t>liquer sur</w:t>
      </w:r>
      <w:r>
        <w:t xml:space="preserve"> </w:t>
      </w:r>
      <w:r w:rsidRPr="00C5282B">
        <w:rPr>
          <w:b/>
        </w:rPr>
        <w:t>Non</w:t>
      </w:r>
      <w:r>
        <w:t>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168127" behindDoc="0" locked="0" layoutInCell="1" allowOverlap="1" wp14:anchorId="1E5BE301" wp14:editId="1155C243">
                <wp:simplePos x="0" y="0"/>
                <wp:positionH relativeFrom="page">
                  <wp:posOffset>-87923</wp:posOffset>
                </wp:positionH>
                <wp:positionV relativeFrom="paragraph">
                  <wp:posOffset>328246</wp:posOffset>
                </wp:positionV>
                <wp:extent cx="8084185" cy="12065"/>
                <wp:effectExtent l="0" t="0" r="31115" b="26035"/>
                <wp:wrapNone/>
                <wp:docPr id="38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084185" cy="1206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1D12E5" id="Straight Connector 29" o:spid="_x0000_s1026" style="position:absolute;z-index:2531681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6.9pt,25.85pt" to="629.65pt,2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" strokecolor="#bfbfbf [2412]" strokeweight="1.5pt">
                <v:stroke joinstyle="miter"/>
                <w10:wrap anchorx="page"/>
              </v:line>
            </w:pict>
          </mc:Fallback>
        </mc:AlternateContent>
      </w:r>
      <w:r>
        <w:br w:type="page"/>
      </w:r>
    </w:p>
    <w:p w14:paraId="668F7993" w14:textId="3A3382BF" w:rsidR="00636D6E" w:rsidRDefault="00636D6E" w:rsidP="00636D6E">
      <w:pPr>
        <w:pStyle w:val="Titre2"/>
      </w:pPr>
      <w:bookmarkStart w:id="1" w:name="_Ref58486073"/>
      <w:r>
        <w:lastRenderedPageBreak/>
        <w:t>Accéder à l’événement en direct</w:t>
      </w:r>
      <w:bookmarkEnd w:id="1"/>
    </w:p>
    <w:p w14:paraId="3433E675" w14:textId="0F69BD4A" w:rsidR="0077434A" w:rsidRPr="0077434A" w:rsidRDefault="000646E7" w:rsidP="0077434A">
      <w:pPr>
        <w:pStyle w:val="Sous-titre"/>
        <w:rPr>
          <w:color w:val="043944"/>
        </w:rPr>
      </w:pPr>
      <w:r>
        <w:rPr>
          <w:color w:val="043944"/>
        </w:rPr>
        <w:t>De retour dans</w:t>
      </w:r>
      <w:r w:rsidR="0077434A">
        <w:rPr>
          <w:color w:val="043944"/>
        </w:rPr>
        <w:t xml:space="preserve"> l’application Teams, cliquer sur le </w:t>
      </w:r>
      <w:r w:rsidR="0077434A" w:rsidRPr="0077434A">
        <w:rPr>
          <w:b/>
          <w:color w:val="043944"/>
        </w:rPr>
        <w:t>calendrier</w:t>
      </w:r>
      <w:r w:rsidR="0077434A">
        <w:rPr>
          <w:color w:val="043944"/>
        </w:rPr>
        <w:t xml:space="preserve"> </w:t>
      </w:r>
      <w:r w:rsidR="00DA45ED">
        <w:rPr>
          <w:noProof/>
          <w:color w:val="043944"/>
        </w:rPr>
        <w:drawing>
          <wp:inline distT="0" distB="0" distL="0" distR="0" wp14:anchorId="76C42439" wp14:editId="5DAE994A">
            <wp:extent cx="444500" cy="327025"/>
            <wp:effectExtent l="0" t="0" r="0" b="317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, le 2020-12-10 à 08.15.54.png"/>
                    <pic:cNvPicPr/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423" b="14158"/>
                    <a:stretch/>
                  </pic:blipFill>
                  <pic:spPr bwMode="auto">
                    <a:xfrm>
                      <a:off x="0" y="0"/>
                      <a:ext cx="444500" cy="327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A45ED">
        <w:rPr>
          <w:color w:val="043944"/>
        </w:rPr>
        <w:t xml:space="preserve"> </w:t>
      </w:r>
      <w:r w:rsidR="0077434A">
        <w:rPr>
          <w:color w:val="043944"/>
        </w:rPr>
        <w:t>à gauche de l’écran.</w:t>
      </w:r>
    </w:p>
    <w:p w14:paraId="4B2B3C19" w14:textId="2312B02A" w:rsidR="00164F19" w:rsidRPr="002C2F11" w:rsidRDefault="0077434A" w:rsidP="00164F19">
      <w:pPr>
        <w:pStyle w:val="Sous-titre"/>
        <w:rPr>
          <w:color w:val="043944"/>
        </w:rPr>
      </w:pPr>
      <w:r>
        <w:rPr>
          <w:color w:val="043944"/>
        </w:rPr>
        <w:t>D</w:t>
      </w:r>
      <w:r w:rsidR="00164F19">
        <w:rPr>
          <w:color w:val="043944"/>
        </w:rPr>
        <w:t>ouble-</w:t>
      </w:r>
      <w:r w:rsidR="00164F19" w:rsidRPr="002C2F11">
        <w:rPr>
          <w:color w:val="043944"/>
        </w:rPr>
        <w:t xml:space="preserve">cliquer sur l’événement </w:t>
      </w:r>
      <w:r w:rsidR="00164F19">
        <w:rPr>
          <w:color w:val="043944"/>
        </w:rPr>
        <w:t>pour l</w:t>
      </w:r>
      <w:r w:rsidR="00C54027">
        <w:rPr>
          <w:color w:val="043944"/>
        </w:rPr>
        <w:t xml:space="preserve">e </w:t>
      </w:r>
      <w:r w:rsidR="00164F19">
        <w:rPr>
          <w:color w:val="043944"/>
        </w:rPr>
        <w:t>rejoindre.</w:t>
      </w:r>
    </w:p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164F19" w:rsidRPr="002C2F11" w14:paraId="09B72CFD" w14:textId="77777777" w:rsidTr="00E5481D">
        <w:trPr>
          <w:trHeight w:val="466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54AD5BB4" w14:textId="08C766B2" w:rsidR="00164F19" w:rsidRPr="002C2F11" w:rsidRDefault="00164F19" w:rsidP="00E5481D">
            <w:pPr>
              <w:spacing w:line="276" w:lineRule="auto"/>
              <w:rPr>
                <w:color w:val="043944"/>
              </w:rPr>
            </w:pPr>
            <w:r w:rsidRPr="002C2F11">
              <w:rPr>
                <w:noProof/>
                <w:color w:val="043944"/>
              </w:rPr>
              <w:drawing>
                <wp:inline distT="0" distB="0" distL="0" distR="0" wp14:anchorId="12730D42" wp14:editId="62D0625C">
                  <wp:extent cx="314795" cy="314795"/>
                  <wp:effectExtent l="0" t="0" r="9525" b="0"/>
                  <wp:docPr id="36" name="Graphiqu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E976B8">
              <w:rPr>
                <w:color w:val="043944"/>
              </w:rPr>
              <w:t xml:space="preserve">    </w:t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19A3F351" w14:textId="32AF3EAA" w:rsidR="00164F19" w:rsidRPr="002C2F11" w:rsidRDefault="00164F19" w:rsidP="00E5481D">
            <w:pPr>
              <w:jc w:val="both"/>
              <w:rPr>
                <w:color w:val="043944"/>
              </w:rPr>
            </w:pPr>
            <w:r w:rsidRPr="002C2F11">
              <w:rPr>
                <w:color w:val="043944"/>
              </w:rPr>
              <w:t xml:space="preserve">La fenêtre de l’événement apparaît : </w:t>
            </w:r>
          </w:p>
          <w:p w14:paraId="41BA259F" w14:textId="613EB6DA" w:rsidR="00164F19" w:rsidRPr="002C2F11" w:rsidRDefault="00CA5F99" w:rsidP="00E5481D">
            <w:pPr>
              <w:jc w:val="both"/>
              <w:rPr>
                <w:color w:val="043944"/>
              </w:rPr>
            </w:pPr>
            <w:r>
              <w:rPr>
                <w:noProof/>
                <w:color w:val="043944"/>
              </w:rPr>
              <w:drawing>
                <wp:anchor distT="0" distB="0" distL="114300" distR="114300" simplePos="0" relativeHeight="253159936" behindDoc="0" locked="0" layoutInCell="1" allowOverlap="1" wp14:anchorId="39B5B058" wp14:editId="27D535BB">
                  <wp:simplePos x="0" y="0"/>
                  <wp:positionH relativeFrom="column">
                    <wp:posOffset>484505</wp:posOffset>
                  </wp:positionH>
                  <wp:positionV relativeFrom="paragraph">
                    <wp:posOffset>88900</wp:posOffset>
                  </wp:positionV>
                  <wp:extent cx="4372610" cy="2916555"/>
                  <wp:effectExtent l="0" t="0" r="0" b="444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pture d’écran, le 2020-11-19 à 13.37.42.pn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72610" cy="2916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D420B46" w14:textId="4B0C6472" w:rsidR="00164F19" w:rsidRPr="002C2F11" w:rsidRDefault="00164F19" w:rsidP="00E5481D">
            <w:pPr>
              <w:jc w:val="both"/>
              <w:rPr>
                <w:color w:val="043944"/>
              </w:rPr>
            </w:pPr>
          </w:p>
        </w:tc>
      </w:tr>
    </w:tbl>
    <w:p w14:paraId="6B812391" w14:textId="25BE3286" w:rsidR="0077434A" w:rsidRDefault="00164F19" w:rsidP="0077434A">
      <w:pPr>
        <w:pStyle w:val="Sous-titre"/>
        <w:rPr>
          <w:b/>
          <w:color w:val="043944"/>
        </w:rPr>
      </w:pPr>
      <w:bookmarkStart w:id="2" w:name="_Ref56420799"/>
      <w:r>
        <w:rPr>
          <w:color w:val="043944"/>
        </w:rPr>
        <w:t xml:space="preserve">Sur la page de l’événement ci-dessus, cliquer sur </w:t>
      </w:r>
      <w:r w:rsidR="00E976B8">
        <w:rPr>
          <w:b/>
          <w:color w:val="043944"/>
        </w:rPr>
        <w:t xml:space="preserve">Se </w:t>
      </w:r>
      <w:r w:rsidRPr="002C2F11">
        <w:rPr>
          <w:b/>
          <w:color w:val="043944"/>
        </w:rPr>
        <w:t>joindre</w:t>
      </w:r>
      <w:bookmarkEnd w:id="2"/>
      <w:r w:rsidR="00E976B8">
        <w:rPr>
          <w:b/>
          <w:color w:val="043944"/>
        </w:rPr>
        <w:t>.</w:t>
      </w:r>
    </w:p>
    <w:p w14:paraId="0CA50BDC" w14:textId="77777777" w:rsidR="008E4642" w:rsidRPr="008E4642" w:rsidRDefault="008E4642" w:rsidP="008E4642"/>
    <w:tbl>
      <w:tblPr>
        <w:tblStyle w:val="Grilledutableau"/>
        <w:tblW w:w="10045" w:type="dxa"/>
        <w:tblInd w:w="279" w:type="dxa"/>
        <w:tblLook w:val="04A0" w:firstRow="1" w:lastRow="0" w:firstColumn="1" w:lastColumn="0" w:noHBand="0" w:noVBand="1"/>
      </w:tblPr>
      <w:tblGrid>
        <w:gridCol w:w="726"/>
        <w:gridCol w:w="9319"/>
      </w:tblGrid>
      <w:tr w:rsidR="00814408" w14:paraId="6F317129" w14:textId="77777777" w:rsidTr="00C072B4">
        <w:trPr>
          <w:trHeight w:val="4338"/>
        </w:trPr>
        <w:tc>
          <w:tcPr>
            <w:tcW w:w="567" w:type="dxa"/>
            <w:tcBorders>
              <w:top w:val="single" w:sz="4" w:space="0" w:color="4AB556" w:themeColor="accent1"/>
              <w:left w:val="single" w:sz="4" w:space="0" w:color="4AB556" w:themeColor="accent1"/>
              <w:bottom w:val="single" w:sz="4" w:space="0" w:color="4AB556" w:themeColor="accent1"/>
              <w:right w:val="nil"/>
            </w:tcBorders>
          </w:tcPr>
          <w:p w14:paraId="43B50919" w14:textId="77777777" w:rsidR="00814408" w:rsidRDefault="00814408" w:rsidP="00E5481D">
            <w:pPr>
              <w:spacing w:before="120" w:line="276" w:lineRule="auto"/>
            </w:pPr>
            <w:r>
              <w:rPr>
                <w:noProof/>
              </w:rPr>
              <w:drawing>
                <wp:inline distT="0" distB="0" distL="0" distR="0" wp14:anchorId="56CF310C" wp14:editId="65997CA3">
                  <wp:extent cx="314795" cy="314795"/>
                  <wp:effectExtent l="0" t="0" r="9525" b="0"/>
                  <wp:docPr id="19" name="Graphiqu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lightbulb.sv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795" cy="314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78" w:type="dxa"/>
            <w:tcBorders>
              <w:top w:val="single" w:sz="4" w:space="0" w:color="4AB556" w:themeColor="accent1"/>
              <w:left w:val="nil"/>
              <w:bottom w:val="single" w:sz="4" w:space="0" w:color="4AB556" w:themeColor="accent1"/>
              <w:right w:val="single" w:sz="4" w:space="0" w:color="4AB556" w:themeColor="accent1"/>
            </w:tcBorders>
            <w:vAlign w:val="center"/>
          </w:tcPr>
          <w:p w14:paraId="5E68133D" w14:textId="53335C15" w:rsidR="00814408" w:rsidRDefault="006707AE" w:rsidP="00E5481D">
            <w:pPr>
              <w:spacing w:before="120"/>
            </w:pPr>
            <w:r>
              <w:t>La fenêtre d’entré</w:t>
            </w:r>
            <w:r w:rsidR="00F65786">
              <w:t>e</w:t>
            </w:r>
            <w:r>
              <w:t xml:space="preserve"> </w:t>
            </w:r>
            <w:r w:rsidR="00584E02">
              <w:t>à</w:t>
            </w:r>
            <w:r>
              <w:t xml:space="preserve"> </w:t>
            </w:r>
            <w:r w:rsidR="00F65786">
              <w:t>l’événement</w:t>
            </w:r>
            <w:r>
              <w:t xml:space="preserve"> apparaît : </w:t>
            </w:r>
          </w:p>
          <w:p w14:paraId="132AE21F" w14:textId="74606A6B" w:rsidR="006707AE" w:rsidRDefault="004E700A" w:rsidP="00CA5F99">
            <w:pPr>
              <w:spacing w:before="120"/>
            </w:pPr>
            <w:r>
              <w:rPr>
                <w:noProof/>
              </w:rPr>
              <w:drawing>
                <wp:anchor distT="0" distB="0" distL="114300" distR="114300" simplePos="0" relativeHeight="253161983" behindDoc="0" locked="0" layoutInCell="1" allowOverlap="1" wp14:anchorId="04B1CDAD" wp14:editId="6B33FF33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12065</wp:posOffset>
                  </wp:positionV>
                  <wp:extent cx="3346450" cy="2407920"/>
                  <wp:effectExtent l="0" t="0" r="6350" b="508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apture d’écran, le 2020-11-19 à 14.13.33.png"/>
                          <pic:cNvPicPr/>
                        </pic:nvPicPr>
                        <pic:blipFill rotWithShape="1"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39" t="1170" r="1782" b="2685"/>
                          <a:stretch/>
                        </pic:blipFill>
                        <pic:spPr bwMode="auto">
                          <a:xfrm>
                            <a:off x="0" y="0"/>
                            <a:ext cx="3346450" cy="2407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3D4BCB1C" w14:textId="034F9475" w:rsidR="00C5282B" w:rsidRDefault="0077434A" w:rsidP="00C5282B">
      <w:pPr>
        <w:pStyle w:val="Sous-titre"/>
      </w:pPr>
      <w:r>
        <w:t xml:space="preserve">Vérifier que la caméra est bien allumée et cliquer sur </w:t>
      </w:r>
      <w:r w:rsidR="00E976B8">
        <w:rPr>
          <w:b/>
        </w:rPr>
        <w:t>Se joindre</w:t>
      </w:r>
      <w:r w:rsidR="00CA5F99">
        <w:rPr>
          <w:b/>
        </w:rPr>
        <w:t xml:space="preserve"> </w:t>
      </w:r>
      <w:r w:rsidRPr="0077434A">
        <w:rPr>
          <w:b/>
        </w:rPr>
        <w:t>maintenant</w:t>
      </w:r>
      <w:r>
        <w:t>.</w:t>
      </w:r>
    </w:p>
    <w:p w14:paraId="60EB49CA" w14:textId="5828A647" w:rsidR="00D55131" w:rsidRPr="00D55131" w:rsidRDefault="00D55131" w:rsidP="00C5282B">
      <w:pPr>
        <w:jc w:val="center"/>
        <w:rPr>
          <w:rStyle w:val="Accentuationlgre"/>
        </w:rPr>
      </w:pPr>
      <w:r w:rsidRPr="00D55131">
        <w:rPr>
          <w:rStyle w:val="Accentuationlgre"/>
        </w:rPr>
        <w:t>Fin de la procédure</w:t>
      </w:r>
    </w:p>
    <w:sectPr w:rsidR="00D55131" w:rsidRPr="00D55131" w:rsidSect="00C55D45">
      <w:footerReference w:type="default" r:id="rId31"/>
      <w:pgSz w:w="12240" w:h="15840"/>
      <w:pgMar w:top="1440" w:right="1080" w:bottom="1440" w:left="1080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52249A" w14:textId="77777777" w:rsidR="003F5B30" w:rsidRDefault="003F5B30" w:rsidP="0093092B">
      <w:r>
        <w:separator/>
      </w:r>
    </w:p>
  </w:endnote>
  <w:endnote w:type="continuationSeparator" w:id="0">
    <w:p w14:paraId="3C958EEE" w14:textId="77777777" w:rsidR="003F5B30" w:rsidRDefault="003F5B30" w:rsidP="009309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043944"/>
      </w:rPr>
      <w:id w:val="-1186512779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35A76B44" w14:textId="5E49FE5B" w:rsidR="00DD0CFB" w:rsidRPr="005842FC" w:rsidRDefault="00DD0CFB" w:rsidP="00C55D45">
        <w:pPr>
          <w:pStyle w:val="Pieddepage"/>
          <w:rPr>
            <w:noProof/>
            <w:color w:val="043944"/>
          </w:rPr>
        </w:pPr>
        <w:r w:rsidRPr="005842FC">
          <w:rPr>
            <w:noProof/>
            <w:color w:val="043944"/>
          </w:rPr>
          <w:drawing>
            <wp:anchor distT="0" distB="0" distL="114300" distR="114300" simplePos="0" relativeHeight="251659264" behindDoc="0" locked="0" layoutInCell="1" allowOverlap="1" wp14:anchorId="6A04A40E" wp14:editId="3CA6C6E2">
              <wp:simplePos x="0" y="0"/>
              <wp:positionH relativeFrom="margin">
                <wp:posOffset>4717073</wp:posOffset>
              </wp:positionH>
              <wp:positionV relativeFrom="paragraph">
                <wp:posOffset>142191</wp:posOffset>
              </wp:positionV>
              <wp:extent cx="577970" cy="202600"/>
              <wp:effectExtent l="0" t="0" r="0" b="6985"/>
              <wp:wrapNone/>
              <wp:docPr id="20" name="Image 20" descr="https://mirrors.creativecommons.org/presskit/buttons/88x31/png/by-nc-sa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mirrors.creativecommons.org/presskit/buttons/88x31/png/by-nc-sa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7970" cy="20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5842FC">
          <w:rPr>
            <w:rFonts w:ascii="Source Sans Pro" w:hAnsi="Source Sans Pro"/>
            <w:color w:val="043944"/>
            <w:sz w:val="20"/>
            <w:shd w:val="clear" w:color="auto" w:fill="FFFFFF"/>
          </w:rPr>
          <w:t>Cette ressource du Cégep Édouard-Montpetit est sous licence  </w:t>
        </w:r>
        <w:hyperlink r:id="rId2" w:tgtFrame="_blank" w:history="1">
          <w:r w:rsidRPr="005842FC">
            <w:rPr>
              <w:rStyle w:val="Lienhypertexte"/>
              <w:rFonts w:ascii="Source Sans Pro" w:hAnsi="Source Sans Pro"/>
              <w:color w:val="043944"/>
              <w:sz w:val="20"/>
              <w:shd w:val="clear" w:color="auto" w:fill="FFFFFF"/>
            </w:rPr>
            <w:t>CC BY-NC-SA 4.0</w:t>
          </w:r>
        </w:hyperlink>
        <w:hyperlink r:id="rId3" w:tgtFrame="_blank" w:history="1">
          <w:r w:rsidRPr="005842FC">
            <w:rPr>
              <w:rFonts w:ascii="Source Sans Pro" w:hAnsi="Source Sans Pro"/>
              <w:noProof/>
              <w:color w:val="043944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30AFE7D6" wp14:editId="675DCE56">
                    <wp:extent cx="301625" cy="301625"/>
                    <wp:effectExtent l="0" t="0" r="0" b="0"/>
                    <wp:docPr id="13" name="Rectangle 13" descr="CC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6745D897" id="Rectangle 13" o:spid="_x0000_s1026" alt="CC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bzMjF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Pr="005842FC">
            <w:rPr>
              <w:rFonts w:ascii="Source Sans Pro" w:hAnsi="Source Sans Pro"/>
              <w:noProof/>
              <w:color w:val="043944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4C1B208" wp14:editId="65D788E3">
                    <wp:extent cx="301625" cy="301625"/>
                    <wp:effectExtent l="0" t="0" r="0" b="0"/>
                    <wp:docPr id="12" name="Rectangle 12" descr="by icon">
                      <a:hlinkClick xmlns:a="http://schemas.openxmlformats.org/drawingml/2006/main" r:id="rId3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3476D243" id="Rectangle 12" o:spid="_x0000_s1026" alt="by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  <w:r w:rsidRPr="005842FC">
            <w:rPr>
              <w:rFonts w:ascii="Source Sans Pro" w:hAnsi="Source Sans Pro"/>
              <w:noProof/>
              <w:color w:val="043944"/>
              <w:shd w:val="clear" w:color="auto" w:fill="FFFFFF"/>
            </w:rPr>
            <mc:AlternateContent>
              <mc:Choice Requires="wps">
                <w:drawing>
                  <wp:inline distT="0" distB="0" distL="0" distR="0" wp14:anchorId="18AB5E35" wp14:editId="0149E6C2">
                    <wp:extent cx="301625" cy="301625"/>
                    <wp:effectExtent l="0" t="0" r="0" b="0"/>
                    <wp:docPr id="9" name="Rectangle 9" descr="sa icon">
                      <a:hlinkClick xmlns:a="http://schemas.openxmlformats.org/drawingml/2006/main" r:id="rId2" tgtFrame="&quot;_blank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01625" cy="301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555256C3" id="Rectangle 9" o:spid="_x0000_s1026" alt="sa icon" href="https://creativecommons.org/licenses/by-nc-sa/4.0/?ref=chooser-v1" target="&quot;_blank&quot;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" o:button="t" filled="f" stroked="f">
                    <v:fill o:detectmouseclick="t"/>
                    <o:lock v:ext="edit" aspectratio="t"/>
                    <w10:anchorlock/>
                  </v:rect>
                </w:pict>
              </mc:Fallback>
            </mc:AlternateContent>
          </w:r>
        </w:hyperlink>
        <w:r w:rsidRPr="005842FC">
          <w:rPr>
            <w:noProof/>
            <w:color w:val="043944"/>
          </w:rPr>
          <w:t xml:space="preserve"> </w:t>
        </w:r>
        <w:r w:rsidR="00C55D45" w:rsidRPr="005842FC">
          <w:rPr>
            <w:noProof/>
            <w:color w:val="043944"/>
          </w:rPr>
          <w:t xml:space="preserve">                  </w:t>
        </w:r>
        <w:r w:rsidRPr="005842FC">
          <w:rPr>
            <w:color w:val="043944"/>
            <w:sz w:val="22"/>
          </w:rPr>
          <w:fldChar w:fldCharType="begin"/>
        </w:r>
        <w:r w:rsidRPr="005842FC">
          <w:rPr>
            <w:color w:val="043944"/>
            <w:sz w:val="22"/>
          </w:rPr>
          <w:instrText>PAGE   \* MERGEFORMAT</w:instrText>
        </w:r>
        <w:r w:rsidRPr="005842FC">
          <w:rPr>
            <w:color w:val="043944"/>
            <w:sz w:val="22"/>
          </w:rPr>
          <w:fldChar w:fldCharType="separate"/>
        </w:r>
        <w:r w:rsidRPr="005842FC">
          <w:rPr>
            <w:color w:val="043944"/>
            <w:sz w:val="22"/>
            <w:lang w:val="fr-FR"/>
          </w:rPr>
          <w:t>2</w:t>
        </w:r>
        <w:r w:rsidRPr="005842FC">
          <w:rPr>
            <w:color w:val="043944"/>
            <w:sz w:val="22"/>
          </w:rPr>
          <w:fldChar w:fldCharType="end"/>
        </w:r>
      </w:p>
    </w:sdtContent>
  </w:sdt>
  <w:p w14:paraId="0F3D34B9" w14:textId="0C18FCD0" w:rsidR="005C3C41" w:rsidRPr="00DD0CFB" w:rsidRDefault="005C3C41" w:rsidP="00DD0C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CE5E17" w14:textId="77777777" w:rsidR="003F5B30" w:rsidRDefault="003F5B30" w:rsidP="0093092B">
      <w:r>
        <w:separator/>
      </w:r>
    </w:p>
  </w:footnote>
  <w:footnote w:type="continuationSeparator" w:id="0">
    <w:p w14:paraId="7021EFEF" w14:textId="77777777" w:rsidR="003F5B30" w:rsidRDefault="003F5B30" w:rsidP="009309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E4BC5"/>
    <w:multiLevelType w:val="hybridMultilevel"/>
    <w:tmpl w:val="E99CC2C4"/>
    <w:lvl w:ilvl="0" w:tplc="A57653B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E3D21"/>
    <w:multiLevelType w:val="hybridMultilevel"/>
    <w:tmpl w:val="AD0C4432"/>
    <w:lvl w:ilvl="0" w:tplc="F322150E">
      <w:numFmt w:val="bullet"/>
      <w:lvlText w:val="̶"/>
      <w:lvlJc w:val="left"/>
      <w:pPr>
        <w:ind w:left="284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511C9"/>
    <w:multiLevelType w:val="hybridMultilevel"/>
    <w:tmpl w:val="CE5C550C"/>
    <w:lvl w:ilvl="0" w:tplc="FF62E1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34B4C"/>
    <w:multiLevelType w:val="hybridMultilevel"/>
    <w:tmpl w:val="92EE21BC"/>
    <w:lvl w:ilvl="0" w:tplc="6BDA2826">
      <w:start w:val="1"/>
      <w:numFmt w:val="upperLetter"/>
      <w:lvlText w:val="%1-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F5150"/>
    <w:multiLevelType w:val="hybridMultilevel"/>
    <w:tmpl w:val="4CDAD65A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C0824"/>
    <w:multiLevelType w:val="hybridMultilevel"/>
    <w:tmpl w:val="D5F0D6FA"/>
    <w:lvl w:ilvl="0" w:tplc="632CE9BE">
      <w:start w:val="3"/>
      <w:numFmt w:val="upperLetter"/>
      <w:lvlText w:val="%1-"/>
      <w:lvlJc w:val="left"/>
      <w:pPr>
        <w:ind w:left="786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3EE3E6E"/>
    <w:multiLevelType w:val="hybridMultilevel"/>
    <w:tmpl w:val="78D4BEB2"/>
    <w:lvl w:ilvl="0" w:tplc="0172F2A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327F4"/>
    <w:multiLevelType w:val="hybridMultilevel"/>
    <w:tmpl w:val="EA5EBB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A5856"/>
    <w:multiLevelType w:val="hybridMultilevel"/>
    <w:tmpl w:val="C688DD46"/>
    <w:lvl w:ilvl="0" w:tplc="251AB9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E13CCF"/>
    <w:multiLevelType w:val="hybridMultilevel"/>
    <w:tmpl w:val="344CD130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A77F1B"/>
    <w:multiLevelType w:val="hybridMultilevel"/>
    <w:tmpl w:val="B5983788"/>
    <w:lvl w:ilvl="0" w:tplc="FEEE83FA">
      <w:numFmt w:val="bullet"/>
      <w:lvlText w:val="̶"/>
      <w:lvlJc w:val="left"/>
      <w:pPr>
        <w:ind w:left="397" w:hanging="227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F1B03"/>
    <w:multiLevelType w:val="hybridMultilevel"/>
    <w:tmpl w:val="15EA10E4"/>
    <w:lvl w:ilvl="0" w:tplc="7F3A3DCC">
      <w:numFmt w:val="bullet"/>
      <w:lvlText w:val="̶"/>
      <w:lvlJc w:val="left"/>
      <w:pPr>
        <w:ind w:left="144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FA7086"/>
    <w:multiLevelType w:val="hybridMultilevel"/>
    <w:tmpl w:val="091A878E"/>
    <w:lvl w:ilvl="0" w:tplc="99C46AB0">
      <w:start w:val="1"/>
      <w:numFmt w:val="upperLetter"/>
      <w:pStyle w:val="non"/>
      <w:lvlText w:val="%1."/>
      <w:lvlJc w:val="left"/>
      <w:pPr>
        <w:ind w:left="726" w:hanging="360"/>
      </w:pPr>
    </w:lvl>
    <w:lvl w:ilvl="1" w:tplc="EF0AEBC0">
      <w:start w:val="1"/>
      <w:numFmt w:val="bullet"/>
      <w:pStyle w:val="Paragraphedeliste"/>
      <w:lvlText w:val=""/>
      <w:lvlJc w:val="left"/>
      <w:pPr>
        <w:ind w:left="144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166" w:hanging="180"/>
      </w:pPr>
    </w:lvl>
    <w:lvl w:ilvl="3" w:tplc="0C0C000F" w:tentative="1">
      <w:start w:val="1"/>
      <w:numFmt w:val="decimal"/>
      <w:lvlText w:val="%4."/>
      <w:lvlJc w:val="left"/>
      <w:pPr>
        <w:ind w:left="2886" w:hanging="360"/>
      </w:pPr>
    </w:lvl>
    <w:lvl w:ilvl="4" w:tplc="0C0C0019" w:tentative="1">
      <w:start w:val="1"/>
      <w:numFmt w:val="lowerLetter"/>
      <w:lvlText w:val="%5."/>
      <w:lvlJc w:val="left"/>
      <w:pPr>
        <w:ind w:left="3606" w:hanging="360"/>
      </w:pPr>
    </w:lvl>
    <w:lvl w:ilvl="5" w:tplc="0C0C001B" w:tentative="1">
      <w:start w:val="1"/>
      <w:numFmt w:val="lowerRoman"/>
      <w:lvlText w:val="%6."/>
      <w:lvlJc w:val="right"/>
      <w:pPr>
        <w:ind w:left="4326" w:hanging="180"/>
      </w:pPr>
    </w:lvl>
    <w:lvl w:ilvl="6" w:tplc="0C0C000F" w:tentative="1">
      <w:start w:val="1"/>
      <w:numFmt w:val="decimal"/>
      <w:lvlText w:val="%7."/>
      <w:lvlJc w:val="left"/>
      <w:pPr>
        <w:ind w:left="5046" w:hanging="360"/>
      </w:pPr>
    </w:lvl>
    <w:lvl w:ilvl="7" w:tplc="0C0C0019" w:tentative="1">
      <w:start w:val="1"/>
      <w:numFmt w:val="lowerLetter"/>
      <w:lvlText w:val="%8."/>
      <w:lvlJc w:val="left"/>
      <w:pPr>
        <w:ind w:left="5766" w:hanging="360"/>
      </w:pPr>
    </w:lvl>
    <w:lvl w:ilvl="8" w:tplc="0C0C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3" w15:restartNumberingAfterBreak="0">
    <w:nsid w:val="33405E82"/>
    <w:multiLevelType w:val="hybridMultilevel"/>
    <w:tmpl w:val="EBEA0AF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082E4E"/>
    <w:multiLevelType w:val="hybridMultilevel"/>
    <w:tmpl w:val="5444488E"/>
    <w:lvl w:ilvl="0" w:tplc="F1CA9A06">
      <w:start w:val="1"/>
      <w:numFmt w:val="upperLetter"/>
      <w:lvlText w:val="%1-"/>
      <w:lvlJc w:val="left"/>
      <w:pPr>
        <w:ind w:left="644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D0776A8"/>
    <w:multiLevelType w:val="hybridMultilevel"/>
    <w:tmpl w:val="371A6638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870D9"/>
    <w:multiLevelType w:val="hybridMultilevel"/>
    <w:tmpl w:val="6936CC18"/>
    <w:lvl w:ilvl="0" w:tplc="2924B34E">
      <w:start w:val="6"/>
      <w:numFmt w:val="upperLetter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06D49"/>
    <w:multiLevelType w:val="hybridMultilevel"/>
    <w:tmpl w:val="1130CEA8"/>
    <w:lvl w:ilvl="0" w:tplc="9DE26392">
      <w:start w:val="1"/>
      <w:numFmt w:val="upperLetter"/>
      <w:lvlText w:val="%1-"/>
      <w:lvlJc w:val="left"/>
      <w:pPr>
        <w:ind w:left="1211" w:hanging="360"/>
      </w:pPr>
      <w:rPr>
        <w:rFonts w:hint="default"/>
        <w:b/>
        <w:bCs/>
      </w:rPr>
    </w:lvl>
    <w:lvl w:ilvl="1" w:tplc="10090019" w:tentative="1">
      <w:start w:val="1"/>
      <w:numFmt w:val="lowerLetter"/>
      <w:lvlText w:val="%2."/>
      <w:lvlJc w:val="left"/>
      <w:pPr>
        <w:ind w:left="1931" w:hanging="360"/>
      </w:pPr>
    </w:lvl>
    <w:lvl w:ilvl="2" w:tplc="1009001B" w:tentative="1">
      <w:start w:val="1"/>
      <w:numFmt w:val="lowerRoman"/>
      <w:lvlText w:val="%3."/>
      <w:lvlJc w:val="right"/>
      <w:pPr>
        <w:ind w:left="2651" w:hanging="180"/>
      </w:pPr>
    </w:lvl>
    <w:lvl w:ilvl="3" w:tplc="1009000F" w:tentative="1">
      <w:start w:val="1"/>
      <w:numFmt w:val="decimal"/>
      <w:lvlText w:val="%4."/>
      <w:lvlJc w:val="left"/>
      <w:pPr>
        <w:ind w:left="3371" w:hanging="360"/>
      </w:pPr>
    </w:lvl>
    <w:lvl w:ilvl="4" w:tplc="10090019" w:tentative="1">
      <w:start w:val="1"/>
      <w:numFmt w:val="lowerLetter"/>
      <w:lvlText w:val="%5."/>
      <w:lvlJc w:val="left"/>
      <w:pPr>
        <w:ind w:left="4091" w:hanging="360"/>
      </w:pPr>
    </w:lvl>
    <w:lvl w:ilvl="5" w:tplc="1009001B" w:tentative="1">
      <w:start w:val="1"/>
      <w:numFmt w:val="lowerRoman"/>
      <w:lvlText w:val="%6."/>
      <w:lvlJc w:val="right"/>
      <w:pPr>
        <w:ind w:left="4811" w:hanging="180"/>
      </w:pPr>
    </w:lvl>
    <w:lvl w:ilvl="6" w:tplc="1009000F" w:tentative="1">
      <w:start w:val="1"/>
      <w:numFmt w:val="decimal"/>
      <w:lvlText w:val="%7."/>
      <w:lvlJc w:val="left"/>
      <w:pPr>
        <w:ind w:left="5531" w:hanging="360"/>
      </w:pPr>
    </w:lvl>
    <w:lvl w:ilvl="7" w:tplc="10090019" w:tentative="1">
      <w:start w:val="1"/>
      <w:numFmt w:val="lowerLetter"/>
      <w:lvlText w:val="%8."/>
      <w:lvlJc w:val="left"/>
      <w:pPr>
        <w:ind w:left="6251" w:hanging="360"/>
      </w:pPr>
    </w:lvl>
    <w:lvl w:ilvl="8" w:tplc="1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8980F40"/>
    <w:multiLevelType w:val="hybridMultilevel"/>
    <w:tmpl w:val="0CBA9102"/>
    <w:lvl w:ilvl="0" w:tplc="7F3A3DCC">
      <w:numFmt w:val="bullet"/>
      <w:lvlText w:val="̶"/>
      <w:lvlJc w:val="left"/>
      <w:pPr>
        <w:ind w:left="720" w:hanging="360"/>
      </w:pPr>
      <w:rPr>
        <w:rFonts w:ascii="Arial" w:eastAsiaTheme="minorHAnsi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F25C1D"/>
    <w:multiLevelType w:val="hybridMultilevel"/>
    <w:tmpl w:val="76A4E17C"/>
    <w:lvl w:ilvl="0" w:tplc="007039AC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913411"/>
    <w:multiLevelType w:val="hybridMultilevel"/>
    <w:tmpl w:val="1922910A"/>
    <w:lvl w:ilvl="0" w:tplc="C8C6F9C2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C0CF9"/>
    <w:multiLevelType w:val="hybridMultilevel"/>
    <w:tmpl w:val="983EEF5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4007F8"/>
    <w:multiLevelType w:val="hybridMultilevel"/>
    <w:tmpl w:val="74EACFE0"/>
    <w:lvl w:ilvl="0" w:tplc="3E023EFE">
      <w:start w:val="1"/>
      <w:numFmt w:val="decimal"/>
      <w:pStyle w:val="Sous-titre"/>
      <w:lvlText w:val="%1."/>
      <w:lvlJc w:val="left"/>
      <w:pPr>
        <w:ind w:left="6" w:hanging="360"/>
      </w:pPr>
      <w:rPr>
        <w:b w:val="0"/>
      </w:rPr>
    </w:lvl>
    <w:lvl w:ilvl="1" w:tplc="58F8AAF2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1446" w:hanging="180"/>
      </w:pPr>
    </w:lvl>
    <w:lvl w:ilvl="3" w:tplc="0C0C000F" w:tentative="1">
      <w:start w:val="1"/>
      <w:numFmt w:val="decimal"/>
      <w:lvlText w:val="%4."/>
      <w:lvlJc w:val="left"/>
      <w:pPr>
        <w:ind w:left="2166" w:hanging="360"/>
      </w:pPr>
    </w:lvl>
    <w:lvl w:ilvl="4" w:tplc="0C0C0019" w:tentative="1">
      <w:start w:val="1"/>
      <w:numFmt w:val="lowerLetter"/>
      <w:lvlText w:val="%5."/>
      <w:lvlJc w:val="left"/>
      <w:pPr>
        <w:ind w:left="2886" w:hanging="360"/>
      </w:pPr>
    </w:lvl>
    <w:lvl w:ilvl="5" w:tplc="0C0C001B" w:tentative="1">
      <w:start w:val="1"/>
      <w:numFmt w:val="lowerRoman"/>
      <w:lvlText w:val="%6."/>
      <w:lvlJc w:val="right"/>
      <w:pPr>
        <w:ind w:left="3606" w:hanging="180"/>
      </w:pPr>
    </w:lvl>
    <w:lvl w:ilvl="6" w:tplc="0C0C000F" w:tentative="1">
      <w:start w:val="1"/>
      <w:numFmt w:val="decimal"/>
      <w:lvlText w:val="%7."/>
      <w:lvlJc w:val="left"/>
      <w:pPr>
        <w:ind w:left="4326" w:hanging="360"/>
      </w:pPr>
    </w:lvl>
    <w:lvl w:ilvl="7" w:tplc="0C0C0019" w:tentative="1">
      <w:start w:val="1"/>
      <w:numFmt w:val="lowerLetter"/>
      <w:lvlText w:val="%8."/>
      <w:lvlJc w:val="left"/>
      <w:pPr>
        <w:ind w:left="5046" w:hanging="360"/>
      </w:pPr>
    </w:lvl>
    <w:lvl w:ilvl="8" w:tplc="0C0C001B" w:tentative="1">
      <w:start w:val="1"/>
      <w:numFmt w:val="lowerRoman"/>
      <w:lvlText w:val="%9."/>
      <w:lvlJc w:val="right"/>
      <w:pPr>
        <w:ind w:left="5766" w:hanging="180"/>
      </w:pPr>
    </w:lvl>
  </w:abstractNum>
  <w:num w:numId="1">
    <w:abstractNumId w:val="18"/>
  </w:num>
  <w:num w:numId="2">
    <w:abstractNumId w:val="6"/>
  </w:num>
  <w:num w:numId="3">
    <w:abstractNumId w:val="20"/>
  </w:num>
  <w:num w:numId="4">
    <w:abstractNumId w:val="15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10"/>
  </w:num>
  <w:num w:numId="10">
    <w:abstractNumId w:val="17"/>
  </w:num>
  <w:num w:numId="11">
    <w:abstractNumId w:val="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22"/>
  </w:num>
  <w:num w:numId="17">
    <w:abstractNumId w:val="7"/>
  </w:num>
  <w:num w:numId="18">
    <w:abstractNumId w:val="9"/>
  </w:num>
  <w:num w:numId="19">
    <w:abstractNumId w:val="19"/>
  </w:num>
  <w:num w:numId="20">
    <w:abstractNumId w:val="12"/>
  </w:num>
  <w:num w:numId="21">
    <w:abstractNumId w:val="22"/>
    <w:lvlOverride w:ilvl="0">
      <w:startOverride w:val="1"/>
    </w:lvlOverride>
  </w:num>
  <w:num w:numId="22">
    <w:abstractNumId w:val="22"/>
    <w:lvlOverride w:ilvl="0">
      <w:startOverride w:val="1"/>
    </w:lvlOverride>
  </w:num>
  <w:num w:numId="23">
    <w:abstractNumId w:val="21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B80"/>
    <w:rsid w:val="000022EC"/>
    <w:rsid w:val="000104BC"/>
    <w:rsid w:val="000113EC"/>
    <w:rsid w:val="00016C16"/>
    <w:rsid w:val="00022474"/>
    <w:rsid w:val="00022B38"/>
    <w:rsid w:val="000357E5"/>
    <w:rsid w:val="00042336"/>
    <w:rsid w:val="00057062"/>
    <w:rsid w:val="00060A1F"/>
    <w:rsid w:val="000646E7"/>
    <w:rsid w:val="00071B62"/>
    <w:rsid w:val="000914B6"/>
    <w:rsid w:val="000951E7"/>
    <w:rsid w:val="000A55AC"/>
    <w:rsid w:val="000A6401"/>
    <w:rsid w:val="000A712E"/>
    <w:rsid w:val="000B226B"/>
    <w:rsid w:val="000B314C"/>
    <w:rsid w:val="000B3D24"/>
    <w:rsid w:val="000C4127"/>
    <w:rsid w:val="000F4E9D"/>
    <w:rsid w:val="00104548"/>
    <w:rsid w:val="00115177"/>
    <w:rsid w:val="00144E1C"/>
    <w:rsid w:val="00145571"/>
    <w:rsid w:val="00154771"/>
    <w:rsid w:val="001548F7"/>
    <w:rsid w:val="00154EAD"/>
    <w:rsid w:val="00164F19"/>
    <w:rsid w:val="00180444"/>
    <w:rsid w:val="001818B3"/>
    <w:rsid w:val="00181B74"/>
    <w:rsid w:val="001850D2"/>
    <w:rsid w:val="00187E5E"/>
    <w:rsid w:val="0019084B"/>
    <w:rsid w:val="00195809"/>
    <w:rsid w:val="001A27DA"/>
    <w:rsid w:val="001A326E"/>
    <w:rsid w:val="001B15BF"/>
    <w:rsid w:val="001B3FAA"/>
    <w:rsid w:val="001B4442"/>
    <w:rsid w:val="001B4C29"/>
    <w:rsid w:val="001B6454"/>
    <w:rsid w:val="001E0E7B"/>
    <w:rsid w:val="00257004"/>
    <w:rsid w:val="00260040"/>
    <w:rsid w:val="002605FE"/>
    <w:rsid w:val="00265231"/>
    <w:rsid w:val="00266C72"/>
    <w:rsid w:val="00290F56"/>
    <w:rsid w:val="0029275B"/>
    <w:rsid w:val="00292D28"/>
    <w:rsid w:val="00295995"/>
    <w:rsid w:val="002A5463"/>
    <w:rsid w:val="002B2206"/>
    <w:rsid w:val="002B255C"/>
    <w:rsid w:val="002B3311"/>
    <w:rsid w:val="002B6735"/>
    <w:rsid w:val="002B7130"/>
    <w:rsid w:val="002B7970"/>
    <w:rsid w:val="002D458A"/>
    <w:rsid w:val="002E1A2C"/>
    <w:rsid w:val="002E1A2E"/>
    <w:rsid w:val="002E3955"/>
    <w:rsid w:val="0030103B"/>
    <w:rsid w:val="003106B4"/>
    <w:rsid w:val="00325886"/>
    <w:rsid w:val="00332B39"/>
    <w:rsid w:val="00340AF3"/>
    <w:rsid w:val="0034302A"/>
    <w:rsid w:val="00344416"/>
    <w:rsid w:val="00353142"/>
    <w:rsid w:val="0037428B"/>
    <w:rsid w:val="003805E8"/>
    <w:rsid w:val="00382B07"/>
    <w:rsid w:val="00386A70"/>
    <w:rsid w:val="003A1A07"/>
    <w:rsid w:val="003A538A"/>
    <w:rsid w:val="003B1B81"/>
    <w:rsid w:val="003C13A8"/>
    <w:rsid w:val="003E4B80"/>
    <w:rsid w:val="003F5B30"/>
    <w:rsid w:val="003F6143"/>
    <w:rsid w:val="004239E6"/>
    <w:rsid w:val="004241E7"/>
    <w:rsid w:val="00450854"/>
    <w:rsid w:val="0045092C"/>
    <w:rsid w:val="00457BC4"/>
    <w:rsid w:val="00462BB3"/>
    <w:rsid w:val="004A78C2"/>
    <w:rsid w:val="004B435D"/>
    <w:rsid w:val="004C324A"/>
    <w:rsid w:val="004C3F04"/>
    <w:rsid w:val="004D131E"/>
    <w:rsid w:val="004E0C08"/>
    <w:rsid w:val="004E700A"/>
    <w:rsid w:val="00502A75"/>
    <w:rsid w:val="005070EB"/>
    <w:rsid w:val="00531E47"/>
    <w:rsid w:val="005448AF"/>
    <w:rsid w:val="005477D6"/>
    <w:rsid w:val="00555E08"/>
    <w:rsid w:val="00557F17"/>
    <w:rsid w:val="00574B63"/>
    <w:rsid w:val="005758B8"/>
    <w:rsid w:val="005842FC"/>
    <w:rsid w:val="00584E02"/>
    <w:rsid w:val="005A680E"/>
    <w:rsid w:val="005B389F"/>
    <w:rsid w:val="005C2678"/>
    <w:rsid w:val="005C3C41"/>
    <w:rsid w:val="005C4499"/>
    <w:rsid w:val="005C6D44"/>
    <w:rsid w:val="005D0926"/>
    <w:rsid w:val="005E7530"/>
    <w:rsid w:val="006056C9"/>
    <w:rsid w:val="006114B9"/>
    <w:rsid w:val="00612A11"/>
    <w:rsid w:val="006342C4"/>
    <w:rsid w:val="00634FFD"/>
    <w:rsid w:val="00636D6E"/>
    <w:rsid w:val="006431B0"/>
    <w:rsid w:val="00646EDC"/>
    <w:rsid w:val="006707AE"/>
    <w:rsid w:val="006942D7"/>
    <w:rsid w:val="006C0FA9"/>
    <w:rsid w:val="006C6670"/>
    <w:rsid w:val="006D78D4"/>
    <w:rsid w:val="00705EE8"/>
    <w:rsid w:val="00706CC8"/>
    <w:rsid w:val="00720914"/>
    <w:rsid w:val="00726099"/>
    <w:rsid w:val="00736916"/>
    <w:rsid w:val="00740747"/>
    <w:rsid w:val="00766E9A"/>
    <w:rsid w:val="0077434A"/>
    <w:rsid w:val="00781887"/>
    <w:rsid w:val="00786606"/>
    <w:rsid w:val="00797940"/>
    <w:rsid w:val="007A32CF"/>
    <w:rsid w:val="007A3BC1"/>
    <w:rsid w:val="007D279D"/>
    <w:rsid w:val="007E499D"/>
    <w:rsid w:val="007F0D13"/>
    <w:rsid w:val="007F312B"/>
    <w:rsid w:val="007F3D36"/>
    <w:rsid w:val="00812AF7"/>
    <w:rsid w:val="00814408"/>
    <w:rsid w:val="0081714B"/>
    <w:rsid w:val="00821A4E"/>
    <w:rsid w:val="00826B70"/>
    <w:rsid w:val="00843889"/>
    <w:rsid w:val="00845423"/>
    <w:rsid w:val="008524A6"/>
    <w:rsid w:val="0086573A"/>
    <w:rsid w:val="0087368A"/>
    <w:rsid w:val="008750BA"/>
    <w:rsid w:val="00877676"/>
    <w:rsid w:val="0088331E"/>
    <w:rsid w:val="00891DE6"/>
    <w:rsid w:val="00895212"/>
    <w:rsid w:val="00895963"/>
    <w:rsid w:val="008B601B"/>
    <w:rsid w:val="008C161D"/>
    <w:rsid w:val="008C58F7"/>
    <w:rsid w:val="008C78F4"/>
    <w:rsid w:val="008E4642"/>
    <w:rsid w:val="008F5760"/>
    <w:rsid w:val="009053B3"/>
    <w:rsid w:val="0090545F"/>
    <w:rsid w:val="00922E3C"/>
    <w:rsid w:val="0093092B"/>
    <w:rsid w:val="00931F97"/>
    <w:rsid w:val="00934C52"/>
    <w:rsid w:val="00937858"/>
    <w:rsid w:val="00941990"/>
    <w:rsid w:val="0095017D"/>
    <w:rsid w:val="009530A6"/>
    <w:rsid w:val="0095322A"/>
    <w:rsid w:val="00957970"/>
    <w:rsid w:val="00960830"/>
    <w:rsid w:val="0097757D"/>
    <w:rsid w:val="00977F78"/>
    <w:rsid w:val="00982647"/>
    <w:rsid w:val="0099076F"/>
    <w:rsid w:val="00993CAE"/>
    <w:rsid w:val="00994DFD"/>
    <w:rsid w:val="00995A03"/>
    <w:rsid w:val="009A02FA"/>
    <w:rsid w:val="009C2C92"/>
    <w:rsid w:val="009C41F8"/>
    <w:rsid w:val="009C483E"/>
    <w:rsid w:val="009C6023"/>
    <w:rsid w:val="009D1490"/>
    <w:rsid w:val="009D1DE7"/>
    <w:rsid w:val="009D48CB"/>
    <w:rsid w:val="009D71DE"/>
    <w:rsid w:val="009E6347"/>
    <w:rsid w:val="009F21AA"/>
    <w:rsid w:val="00A3470C"/>
    <w:rsid w:val="00A51C9C"/>
    <w:rsid w:val="00A66397"/>
    <w:rsid w:val="00A671C0"/>
    <w:rsid w:val="00A737F6"/>
    <w:rsid w:val="00A85930"/>
    <w:rsid w:val="00A870ED"/>
    <w:rsid w:val="00A87A58"/>
    <w:rsid w:val="00A960BA"/>
    <w:rsid w:val="00AA39B6"/>
    <w:rsid w:val="00AA60ED"/>
    <w:rsid w:val="00AB7B81"/>
    <w:rsid w:val="00AC2C09"/>
    <w:rsid w:val="00AC6640"/>
    <w:rsid w:val="00B1067C"/>
    <w:rsid w:val="00B300AD"/>
    <w:rsid w:val="00B56574"/>
    <w:rsid w:val="00B65D32"/>
    <w:rsid w:val="00B820D2"/>
    <w:rsid w:val="00B82A6E"/>
    <w:rsid w:val="00B91D00"/>
    <w:rsid w:val="00B968DF"/>
    <w:rsid w:val="00BA00D3"/>
    <w:rsid w:val="00BA08DB"/>
    <w:rsid w:val="00BB037D"/>
    <w:rsid w:val="00BC4CB3"/>
    <w:rsid w:val="00BD7852"/>
    <w:rsid w:val="00BE5D72"/>
    <w:rsid w:val="00C00B63"/>
    <w:rsid w:val="00C01D81"/>
    <w:rsid w:val="00C04A34"/>
    <w:rsid w:val="00C072B4"/>
    <w:rsid w:val="00C27FC7"/>
    <w:rsid w:val="00C30038"/>
    <w:rsid w:val="00C5282B"/>
    <w:rsid w:val="00C54027"/>
    <w:rsid w:val="00C55D45"/>
    <w:rsid w:val="00C640E8"/>
    <w:rsid w:val="00C91BFB"/>
    <w:rsid w:val="00C941B2"/>
    <w:rsid w:val="00CA3822"/>
    <w:rsid w:val="00CA54B0"/>
    <w:rsid w:val="00CA5F99"/>
    <w:rsid w:val="00CB16A2"/>
    <w:rsid w:val="00CB4B8E"/>
    <w:rsid w:val="00CC0305"/>
    <w:rsid w:val="00CC4501"/>
    <w:rsid w:val="00CC605E"/>
    <w:rsid w:val="00CE5DB8"/>
    <w:rsid w:val="00D13084"/>
    <w:rsid w:val="00D1340F"/>
    <w:rsid w:val="00D17502"/>
    <w:rsid w:val="00D272AC"/>
    <w:rsid w:val="00D33520"/>
    <w:rsid w:val="00D45AB6"/>
    <w:rsid w:val="00D5294D"/>
    <w:rsid w:val="00D53678"/>
    <w:rsid w:val="00D55131"/>
    <w:rsid w:val="00D55612"/>
    <w:rsid w:val="00D56882"/>
    <w:rsid w:val="00D64762"/>
    <w:rsid w:val="00D86F6B"/>
    <w:rsid w:val="00D92933"/>
    <w:rsid w:val="00DA45ED"/>
    <w:rsid w:val="00DA54D1"/>
    <w:rsid w:val="00DB5BA1"/>
    <w:rsid w:val="00DD0CFB"/>
    <w:rsid w:val="00DE6EAC"/>
    <w:rsid w:val="00DF1567"/>
    <w:rsid w:val="00DF25B7"/>
    <w:rsid w:val="00E0179A"/>
    <w:rsid w:val="00E02921"/>
    <w:rsid w:val="00E21CDA"/>
    <w:rsid w:val="00E34F2C"/>
    <w:rsid w:val="00E3773E"/>
    <w:rsid w:val="00E4145E"/>
    <w:rsid w:val="00E424D2"/>
    <w:rsid w:val="00E449E7"/>
    <w:rsid w:val="00E4503D"/>
    <w:rsid w:val="00E46B6E"/>
    <w:rsid w:val="00E51DFE"/>
    <w:rsid w:val="00E53D4B"/>
    <w:rsid w:val="00E54787"/>
    <w:rsid w:val="00E67939"/>
    <w:rsid w:val="00E82FA9"/>
    <w:rsid w:val="00E91E33"/>
    <w:rsid w:val="00E96886"/>
    <w:rsid w:val="00E976B8"/>
    <w:rsid w:val="00EB05B6"/>
    <w:rsid w:val="00EB0C17"/>
    <w:rsid w:val="00EB15B1"/>
    <w:rsid w:val="00EB7666"/>
    <w:rsid w:val="00EC2046"/>
    <w:rsid w:val="00EC2867"/>
    <w:rsid w:val="00EC2D04"/>
    <w:rsid w:val="00EC33D4"/>
    <w:rsid w:val="00EC39B9"/>
    <w:rsid w:val="00EC4035"/>
    <w:rsid w:val="00EC667D"/>
    <w:rsid w:val="00ED3988"/>
    <w:rsid w:val="00EE155E"/>
    <w:rsid w:val="00F047BC"/>
    <w:rsid w:val="00F13CC2"/>
    <w:rsid w:val="00F16470"/>
    <w:rsid w:val="00F17A62"/>
    <w:rsid w:val="00F2056E"/>
    <w:rsid w:val="00F420C5"/>
    <w:rsid w:val="00F65786"/>
    <w:rsid w:val="00F87E9B"/>
    <w:rsid w:val="00FA0E48"/>
    <w:rsid w:val="00FB2D1F"/>
    <w:rsid w:val="00FB4A2F"/>
    <w:rsid w:val="00FE7ED6"/>
    <w:rsid w:val="3928DBB3"/>
    <w:rsid w:val="467F2DEA"/>
    <w:rsid w:val="4849C139"/>
    <w:rsid w:val="6D14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C454A"/>
  <w15:chartTrackingRefBased/>
  <w15:docId w15:val="{5BCED6C0-A34B-4E68-8812-D108D40D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92B"/>
    <w:rPr>
      <w:rFonts w:ascii="Arial" w:hAnsi="Arial" w:cs="Arial"/>
      <w:color w:val="043945"/>
      <w:sz w:val="24"/>
      <w:szCs w:val="24"/>
      <w:lang w:val="fr-CA"/>
    </w:rPr>
  </w:style>
  <w:style w:type="paragraph" w:styleId="Titre1">
    <w:name w:val="heading 1"/>
    <w:basedOn w:val="Normal"/>
    <w:next w:val="Normal"/>
    <w:link w:val="Titre1Car"/>
    <w:uiPriority w:val="9"/>
    <w:qFormat/>
    <w:rsid w:val="009D14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styleId="Titre2">
    <w:name w:val="heading 2"/>
    <w:basedOn w:val="Sous-titre1-CEM"/>
    <w:next w:val="Normal"/>
    <w:link w:val="Titre2Car"/>
    <w:uiPriority w:val="9"/>
    <w:unhideWhenUsed/>
    <w:qFormat/>
    <w:rsid w:val="00CC605E"/>
    <w:pPr>
      <w:outlineLvl w:val="1"/>
    </w:pPr>
    <w:rPr>
      <w:bCs/>
      <w:szCs w:val="28"/>
    </w:rPr>
  </w:style>
  <w:style w:type="paragraph" w:styleId="Titre3">
    <w:name w:val="heading 3"/>
    <w:basedOn w:val="non"/>
    <w:next w:val="Normal"/>
    <w:link w:val="Titre3Car"/>
    <w:uiPriority w:val="9"/>
    <w:unhideWhenUsed/>
    <w:qFormat/>
    <w:rsid w:val="00E53D4B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B80"/>
  </w:style>
  <w:style w:type="paragraph" w:styleId="Pieddepage">
    <w:name w:val="footer"/>
    <w:basedOn w:val="Normal"/>
    <w:link w:val="PieddepageCar"/>
    <w:uiPriority w:val="99"/>
    <w:unhideWhenUsed/>
    <w:rsid w:val="003E4B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B80"/>
  </w:style>
  <w:style w:type="character" w:customStyle="1" w:styleId="Titre1Car">
    <w:name w:val="Titre 1 Car"/>
    <w:basedOn w:val="Policepardfaut"/>
    <w:link w:val="Titre1"/>
    <w:uiPriority w:val="9"/>
    <w:rsid w:val="009D1490"/>
    <w:rPr>
      <w:rFonts w:asciiTheme="majorHAnsi" w:eastAsiaTheme="majorEastAsia" w:hAnsiTheme="majorHAnsi" w:cstheme="majorBidi"/>
      <w:color w:val="378740" w:themeColor="accent1" w:themeShade="BF"/>
      <w:sz w:val="32"/>
      <w:szCs w:val="32"/>
    </w:rPr>
  </w:style>
  <w:style w:type="paragraph" w:customStyle="1" w:styleId="Sous-titre1-CEM">
    <w:name w:val="Sous-titre 1 - CEM"/>
    <w:basedOn w:val="Titre1"/>
    <w:link w:val="Sous-titre1-CEMChar"/>
    <w:qFormat/>
    <w:rsid w:val="001B6454"/>
    <w:rPr>
      <w:rFonts w:ascii="Arial" w:hAnsi="Arial" w:cs="Arial"/>
      <w:b/>
      <w:caps/>
      <w:color w:val="4AB556"/>
      <w:sz w:val="28"/>
    </w:rPr>
  </w:style>
  <w:style w:type="paragraph" w:styleId="Paragraphedeliste">
    <w:name w:val="List Paragraph"/>
    <w:aliases w:val="Structure 2"/>
    <w:basedOn w:val="Sansinterligne"/>
    <w:uiPriority w:val="34"/>
    <w:qFormat/>
    <w:rsid w:val="000B226B"/>
    <w:pPr>
      <w:numPr>
        <w:ilvl w:val="1"/>
      </w:numPr>
      <w:ind w:left="1434" w:hanging="357"/>
      <w:contextualSpacing/>
    </w:pPr>
    <w:rPr>
      <w:b w:val="0"/>
    </w:rPr>
  </w:style>
  <w:style w:type="character" w:customStyle="1" w:styleId="Sous-titre1-CEMChar">
    <w:name w:val="Sous-titre 1 - CEM Char"/>
    <w:basedOn w:val="Titre1Car"/>
    <w:link w:val="Sous-titre1-CEM"/>
    <w:rsid w:val="001B6454"/>
    <w:rPr>
      <w:rFonts w:ascii="Arial" w:eastAsiaTheme="majorEastAsia" w:hAnsi="Arial" w:cs="Arial"/>
      <w:b/>
      <w:caps/>
      <w:color w:val="4AB556"/>
      <w:sz w:val="28"/>
      <w:szCs w:val="32"/>
    </w:rPr>
  </w:style>
  <w:style w:type="character" w:styleId="Accentuationlgre">
    <w:name w:val="Subtle Emphasis"/>
    <w:aliases w:val="fin de procédure"/>
    <w:uiPriority w:val="19"/>
    <w:qFormat/>
    <w:rsid w:val="00F2056E"/>
    <w:rPr>
      <w:b/>
      <w:i/>
      <w:color w:val="F57F22" w:themeColor="accent2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B435D"/>
    <w:pPr>
      <w:spacing w:after="0" w:line="240" w:lineRule="auto"/>
      <w:contextualSpacing/>
      <w:jc w:val="center"/>
    </w:pPr>
    <w:rPr>
      <w:rFonts w:eastAsiaTheme="majorEastAsia"/>
      <w:b/>
      <w:bCs/>
      <w:spacing w:val="-10"/>
      <w:kern w:val="28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4B435D"/>
    <w:rPr>
      <w:rFonts w:ascii="Arial" w:eastAsiaTheme="majorEastAsia" w:hAnsi="Arial" w:cs="Arial"/>
      <w:b/>
      <w:bCs/>
      <w:color w:val="043945"/>
      <w:spacing w:val="-10"/>
      <w:kern w:val="28"/>
      <w:sz w:val="48"/>
      <w:szCs w:val="48"/>
      <w:lang w:val="fr-CA"/>
    </w:rPr>
  </w:style>
  <w:style w:type="character" w:styleId="lev">
    <w:name w:val="Strong"/>
    <w:basedOn w:val="Policepardfaut"/>
    <w:uiPriority w:val="22"/>
    <w:qFormat/>
    <w:rsid w:val="004B435D"/>
    <w:rPr>
      <w:b/>
      <w:bCs/>
    </w:rPr>
  </w:style>
  <w:style w:type="table" w:styleId="Grilledutableau">
    <w:name w:val="Table Grid"/>
    <w:basedOn w:val="Tableau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33520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7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7E9B"/>
    <w:rPr>
      <w:rFonts w:ascii="Segoe UI" w:hAnsi="Segoe UI" w:cs="Segoe UI"/>
      <w:color w:val="043945"/>
      <w:sz w:val="18"/>
      <w:szCs w:val="18"/>
      <w:lang w:val="fr-CA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9275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9275B"/>
    <w:rPr>
      <w:rFonts w:ascii="Arial" w:hAnsi="Arial" w:cs="Arial"/>
      <w:color w:val="043945"/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927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9275B"/>
    <w:rPr>
      <w:rFonts w:ascii="Arial" w:hAnsi="Arial" w:cs="Arial"/>
      <w:b/>
      <w:bCs/>
      <w:color w:val="043945"/>
      <w:sz w:val="20"/>
      <w:szCs w:val="20"/>
      <w:lang w:val="fr-CA"/>
    </w:rPr>
  </w:style>
  <w:style w:type="character" w:styleId="Lienhypertexte">
    <w:name w:val="Hyperlink"/>
    <w:basedOn w:val="Policepardfaut"/>
    <w:uiPriority w:val="99"/>
    <w:unhideWhenUsed/>
    <w:rsid w:val="000A55AC"/>
    <w:rPr>
      <w:color w:val="0000FF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C605E"/>
    <w:rPr>
      <w:rFonts w:ascii="Arial" w:eastAsiaTheme="majorEastAsia" w:hAnsi="Arial" w:cs="Arial"/>
      <w:b/>
      <w:bCs/>
      <w:caps/>
      <w:color w:val="4AB556"/>
      <w:sz w:val="28"/>
      <w:szCs w:val="28"/>
      <w:lang w:val="fr-CA"/>
    </w:rPr>
  </w:style>
  <w:style w:type="paragraph" w:styleId="Sous-titre">
    <w:name w:val="Subtitle"/>
    <w:aliases w:val="Étape"/>
    <w:basedOn w:val="Paragraphedeliste"/>
    <w:next w:val="Normal"/>
    <w:link w:val="Sous-titreCar"/>
    <w:uiPriority w:val="11"/>
    <w:qFormat/>
    <w:rsid w:val="00A3470C"/>
    <w:pPr>
      <w:numPr>
        <w:ilvl w:val="0"/>
        <w:numId w:val="16"/>
      </w:numPr>
      <w:spacing w:line="276" w:lineRule="auto"/>
      <w:ind w:left="284" w:hanging="357"/>
      <w:contextualSpacing w:val="0"/>
    </w:pPr>
    <w:rPr>
      <w:sz w:val="24"/>
    </w:rPr>
  </w:style>
  <w:style w:type="character" w:customStyle="1" w:styleId="Sous-titreCar">
    <w:name w:val="Sous-titre Car"/>
    <w:aliases w:val="Étape Car"/>
    <w:basedOn w:val="Policepardfaut"/>
    <w:link w:val="Sous-titre"/>
    <w:uiPriority w:val="11"/>
    <w:rsid w:val="00A3470C"/>
    <w:rPr>
      <w:rFonts w:ascii="Arial" w:hAnsi="Arial" w:cs="Arial"/>
      <w:color w:val="043945"/>
      <w:sz w:val="24"/>
      <w:szCs w:val="24"/>
      <w:lang w:val="fr-CA"/>
    </w:rPr>
  </w:style>
  <w:style w:type="paragraph" w:customStyle="1" w:styleId="non">
    <w:name w:val="non"/>
    <w:basedOn w:val="En-tte"/>
    <w:link w:val="nonCar"/>
    <w:rsid w:val="00E4503D"/>
    <w:pPr>
      <w:numPr>
        <w:numId w:val="20"/>
      </w:numPr>
      <w:spacing w:before="120" w:after="120"/>
      <w:ind w:left="284"/>
    </w:pPr>
  </w:style>
  <w:style w:type="character" w:customStyle="1" w:styleId="Titre3Car">
    <w:name w:val="Titre 3 Car"/>
    <w:basedOn w:val="Policepardfaut"/>
    <w:link w:val="Titre3"/>
    <w:uiPriority w:val="9"/>
    <w:rsid w:val="00E53D4B"/>
    <w:rPr>
      <w:rFonts w:ascii="Arial" w:hAnsi="Arial" w:cs="Arial"/>
      <w:color w:val="043945"/>
      <w:sz w:val="24"/>
      <w:szCs w:val="24"/>
      <w:lang w:val="fr-CA"/>
    </w:rPr>
  </w:style>
  <w:style w:type="character" w:customStyle="1" w:styleId="nonCar">
    <w:name w:val="non Car"/>
    <w:basedOn w:val="En-tteCar"/>
    <w:link w:val="non"/>
    <w:rsid w:val="00E4503D"/>
    <w:rPr>
      <w:rFonts w:ascii="Arial" w:hAnsi="Arial" w:cs="Arial"/>
      <w:color w:val="043945"/>
      <w:sz w:val="24"/>
      <w:szCs w:val="24"/>
      <w:lang w:val="fr-CA"/>
    </w:rPr>
  </w:style>
  <w:style w:type="paragraph" w:styleId="Sansinterligne">
    <w:name w:val="No Spacing"/>
    <w:aliases w:val="Structure"/>
    <w:basedOn w:val="non"/>
    <w:uiPriority w:val="1"/>
    <w:qFormat/>
    <w:rsid w:val="00612A11"/>
    <w:rPr>
      <w:b/>
      <w:sz w:val="22"/>
    </w:rPr>
  </w:style>
  <w:style w:type="character" w:styleId="Mentionnonrsolue">
    <w:name w:val="Unresolved Mention"/>
    <w:basedOn w:val="Policepardfaut"/>
    <w:uiPriority w:val="99"/>
    <w:semiHidden/>
    <w:unhideWhenUsed/>
    <w:rsid w:val="000F4E9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40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" Type="http://schemas.openxmlformats.org/officeDocument/2006/relationships/customXml" Target="../customXml/item3.xml"/><Relationship Id="rId21" Type="http://schemas.openxmlformats.org/officeDocument/2006/relationships/image" Target="media/image10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sv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microsoft.com/fr-ca/microsoft-365/microsoft-teams/download-app" TargetMode="External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8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nc-sa/4.0/?ref=chooser-v1" TargetMode="External"/><Relationship Id="rId2" Type="http://schemas.openxmlformats.org/officeDocument/2006/relationships/hyperlink" Target="https://creativecommons.org/licenses/by-nc-sa/4.0/?ref=chooser-v1" TargetMode="External"/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Thème CEM">
      <a:dk1>
        <a:sysClr val="windowText" lastClr="000000"/>
      </a:dk1>
      <a:lt1>
        <a:sysClr val="window" lastClr="FFFFFF"/>
      </a:lt1>
      <a:dk2>
        <a:srgbClr val="043945"/>
      </a:dk2>
      <a:lt2>
        <a:srgbClr val="E7E6E6"/>
      </a:lt2>
      <a:accent1>
        <a:srgbClr val="4AB556"/>
      </a:accent1>
      <a:accent2>
        <a:srgbClr val="F57F22"/>
      </a:accent2>
      <a:accent3>
        <a:srgbClr val="ED1A3C"/>
      </a:accent3>
      <a:accent4>
        <a:srgbClr val="E9A522"/>
      </a:accent4>
      <a:accent5>
        <a:srgbClr val="000000"/>
      </a:accent5>
      <a:accent6>
        <a:srgbClr val="000000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d04de0f-4355-410a-a761-e58daeb31d53">
      <UserInfo>
        <DisplayName>Éthier-Danis Marie-France</DisplayName>
        <AccountId>1110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A6E32F78DE644975181923D01EEE6" ma:contentTypeVersion="6" ma:contentTypeDescription="Crée un document." ma:contentTypeScope="" ma:versionID="793b3e6cc845b831de7b265e044e9178">
  <xsd:schema xmlns:xsd="http://www.w3.org/2001/XMLSchema" xmlns:xs="http://www.w3.org/2001/XMLSchema" xmlns:p="http://schemas.microsoft.com/office/2006/metadata/properties" xmlns:ns2="1322e640-2040-424e-ba37-c24400726d7d" xmlns:ns3="0d04de0f-4355-410a-a761-e58daeb31d53" targetNamespace="http://schemas.microsoft.com/office/2006/metadata/properties" ma:root="true" ma:fieldsID="c959d01db943a2ab4959923a8019bc4f" ns2:_="" ns3:_="">
    <xsd:import namespace="1322e640-2040-424e-ba37-c24400726d7d"/>
    <xsd:import namespace="0d04de0f-4355-410a-a761-e58daeb31d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2e640-2040-424e-ba37-c24400726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4de0f-4355-410a-a761-e58daeb31d5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DE6EC14-12A0-401F-B834-1B741B89E954}">
  <ds:schemaRefs>
    <ds:schemaRef ds:uri="http://schemas.microsoft.com/office/2006/metadata/properties"/>
    <ds:schemaRef ds:uri="http://schemas.microsoft.com/office/infopath/2007/PartnerControls"/>
    <ds:schemaRef ds:uri="0d04de0f-4355-410a-a761-e58daeb31d53"/>
  </ds:schemaRefs>
</ds:datastoreItem>
</file>

<file path=customXml/itemProps2.xml><?xml version="1.0" encoding="utf-8"?>
<ds:datastoreItem xmlns:ds="http://schemas.openxmlformats.org/officeDocument/2006/customXml" ds:itemID="{CABB6782-EF46-45DE-B119-3F1F984634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22e640-2040-424e-ba37-c24400726d7d"/>
    <ds:schemaRef ds:uri="0d04de0f-4355-410a-a761-e58daeb31d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404CAE-C8AF-402E-A609-146D954F5B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31FC4C-8592-4C8E-A980-57DD4E10AC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 du tutoriel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du tutoriel</dc:title>
  <dc:subject/>
  <dc:creator>Corriveau-Mercier Cédric</dc:creator>
  <cp:keywords/>
  <dc:description/>
  <cp:lastModifiedBy>Corriveau-Mercier Cédric</cp:lastModifiedBy>
  <cp:revision>90</cp:revision>
  <cp:lastPrinted>2020-11-11T13:47:00Z</cp:lastPrinted>
  <dcterms:created xsi:type="dcterms:W3CDTF">2020-11-12T21:32:00Z</dcterms:created>
  <dcterms:modified xsi:type="dcterms:W3CDTF">2021-01-27T14:39:00Z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0x010100535A6E32F78DE644975181923D01EEE6</vt:lpwstr>
  </property>
</Properties>
</file>