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A87CD" w14:textId="4EB93284" w:rsidR="00311A50" w:rsidRPr="00E446C4" w:rsidRDefault="00311A50" w:rsidP="00E446C4">
      <w:pPr>
        <w:pStyle w:val="Titre2"/>
        <w:jc w:val="center"/>
        <w:rPr>
          <w:color w:val="4AB556" w:themeColor="accent1"/>
        </w:rPr>
      </w:pPr>
      <w:r w:rsidRPr="00E446C4">
        <w:rPr>
          <w:color w:val="4AB556" w:themeColor="accent1"/>
        </w:rPr>
        <w:t>Bonnes pratiques d’évaluation sommative à distance</w:t>
      </w:r>
    </w:p>
    <w:p w14:paraId="0CB889D5" w14:textId="77777777" w:rsidR="00311A50" w:rsidRDefault="00311A50" w:rsidP="00311A50"/>
    <w:p w14:paraId="1E8C795D" w14:textId="77777777" w:rsidR="00311A50" w:rsidRPr="00AF629D" w:rsidRDefault="00311A50" w:rsidP="00311A50">
      <w:r w:rsidRPr="00AF629D">
        <w:t>Clique</w:t>
      </w:r>
      <w:r>
        <w:t xml:space="preserve">z </w:t>
      </w:r>
      <w:r w:rsidRPr="00AF629D">
        <w:t>sur le type d’évaluation que vous voulez consulter</w:t>
      </w:r>
      <w:r>
        <w:t> :</w:t>
      </w:r>
    </w:p>
    <w:p w14:paraId="0E18951E" w14:textId="5C6C3B5D" w:rsidR="00311A50" w:rsidRDefault="00ED1217" w:rsidP="00311A50">
      <w:pPr>
        <w:pStyle w:val="Paragraphedeliste"/>
        <w:numPr>
          <w:ilvl w:val="0"/>
          <w:numId w:val="3"/>
        </w:numPr>
      </w:pPr>
      <w:hyperlink w:anchor="_Dissertation,_rédaction,_analyse," w:history="1">
        <w:r w:rsidR="00311A50" w:rsidRPr="004921C8">
          <w:rPr>
            <w:rStyle w:val="Lienhypertexte"/>
          </w:rPr>
          <w:t>Dissertation, rédaction, analyse, portfolio, rapport de stage, travail d’équipe</w:t>
        </w:r>
      </w:hyperlink>
      <w:r w:rsidR="00311A50">
        <w:t xml:space="preserve"> </w:t>
      </w:r>
    </w:p>
    <w:p w14:paraId="601D5971" w14:textId="2006F35E" w:rsidR="00311A50" w:rsidRDefault="00ED1217" w:rsidP="00311A50">
      <w:pPr>
        <w:pStyle w:val="Paragraphedeliste"/>
        <w:numPr>
          <w:ilvl w:val="0"/>
          <w:numId w:val="3"/>
        </w:numPr>
      </w:pPr>
      <w:hyperlink w:anchor="_Article_de_blogue," w:history="1">
        <w:r w:rsidR="001414AE">
          <w:rPr>
            <w:rStyle w:val="Lienhypertexte"/>
          </w:rPr>
          <w:t>Article de blogue, page wiki</w:t>
        </w:r>
        <w:r w:rsidR="00311A50" w:rsidRPr="004921C8">
          <w:rPr>
            <w:rStyle w:val="Lienhypertexte"/>
          </w:rPr>
          <w:t>, infographie, carte conceptuelle, baladodiffusion</w:t>
        </w:r>
      </w:hyperlink>
      <w:r w:rsidR="00311A50">
        <w:t xml:space="preserve"> </w:t>
      </w:r>
    </w:p>
    <w:p w14:paraId="60FD3112" w14:textId="05F5468D" w:rsidR="00311A50" w:rsidRPr="00F065F3" w:rsidRDefault="00F065F3" w:rsidP="00311A50">
      <w:pPr>
        <w:pStyle w:val="Paragraphedeliste"/>
        <w:numPr>
          <w:ilvl w:val="0"/>
          <w:numId w:val="3"/>
        </w:numPr>
        <w:rPr>
          <w:rStyle w:val="Lienhypertexte"/>
        </w:rPr>
      </w:pPr>
      <w:r>
        <w:fldChar w:fldCharType="begin"/>
      </w:r>
      <w:r>
        <w:instrText xml:space="preserve"> HYPERLINK  \l "_Présentation_vidéo,_exposé" </w:instrText>
      </w:r>
      <w:r>
        <w:fldChar w:fldCharType="separate"/>
      </w:r>
      <w:r w:rsidRPr="00F065F3">
        <w:rPr>
          <w:rStyle w:val="Lienhypertexte"/>
        </w:rPr>
        <w:t>Présentation vidéo, e</w:t>
      </w:r>
      <w:r w:rsidR="00311A50" w:rsidRPr="00F065F3">
        <w:rPr>
          <w:rStyle w:val="Lienhypertexte"/>
        </w:rPr>
        <w:t>xposé oral asynchrone</w:t>
      </w:r>
    </w:p>
    <w:p w14:paraId="6C506464" w14:textId="574C31DA" w:rsidR="00311A50" w:rsidRDefault="00F065F3" w:rsidP="00311A50">
      <w:pPr>
        <w:pStyle w:val="Paragraphedeliste"/>
        <w:numPr>
          <w:ilvl w:val="0"/>
          <w:numId w:val="3"/>
        </w:numPr>
      </w:pPr>
      <w:r>
        <w:fldChar w:fldCharType="end"/>
      </w:r>
      <w:hyperlink w:anchor="_Exposé_oral_devant" w:history="1">
        <w:r w:rsidR="00311A50" w:rsidRPr="00F065F3">
          <w:rPr>
            <w:rStyle w:val="Lienhypertexte"/>
          </w:rPr>
          <w:t xml:space="preserve">Exposé oral </w:t>
        </w:r>
        <w:r w:rsidR="00B110C7" w:rsidRPr="00F065F3">
          <w:rPr>
            <w:rStyle w:val="Lienhypertexte"/>
          </w:rPr>
          <w:t>devant public, entrevue</w:t>
        </w:r>
        <w:r w:rsidR="00311A50" w:rsidRPr="00F065F3">
          <w:rPr>
            <w:rStyle w:val="Lienhypertexte"/>
          </w:rPr>
          <w:t xml:space="preserve"> </w:t>
        </w:r>
        <w:r w:rsidRPr="00F065F3">
          <w:rPr>
            <w:rStyle w:val="Lienhypertexte"/>
          </w:rPr>
          <w:t>(synchrones)</w:t>
        </w:r>
      </w:hyperlink>
    </w:p>
    <w:p w14:paraId="63283CE6" w14:textId="1745D03E" w:rsidR="00311A50" w:rsidRDefault="00ED1217" w:rsidP="00311A50">
      <w:pPr>
        <w:pStyle w:val="Paragraphedeliste"/>
        <w:numPr>
          <w:ilvl w:val="0"/>
          <w:numId w:val="3"/>
        </w:numPr>
      </w:pPr>
      <w:hyperlink w:anchor="_Question_à_développement," w:history="1">
        <w:r w:rsidR="00311A50" w:rsidRPr="00AF65DC">
          <w:rPr>
            <w:rStyle w:val="Lienhypertexte"/>
          </w:rPr>
          <w:t>Questions à développement</w:t>
        </w:r>
        <w:r w:rsidR="00AF65DC">
          <w:rPr>
            <w:rStyle w:val="Lienhypertexte"/>
          </w:rPr>
          <w:t xml:space="preserve">, </w:t>
        </w:r>
        <w:r w:rsidR="00311A50" w:rsidRPr="00AF65DC">
          <w:rPr>
            <w:rStyle w:val="Lienhypertexte"/>
          </w:rPr>
          <w:t>études de cas</w:t>
        </w:r>
      </w:hyperlink>
    </w:p>
    <w:p w14:paraId="19B5250A" w14:textId="69260E3A" w:rsidR="00311A50" w:rsidRDefault="00ED1217" w:rsidP="00311A50">
      <w:pPr>
        <w:pStyle w:val="Paragraphedeliste"/>
        <w:numPr>
          <w:ilvl w:val="0"/>
          <w:numId w:val="3"/>
        </w:numPr>
      </w:pPr>
      <w:hyperlink w:anchor="_Questions_à_choix" w:history="1">
        <w:r w:rsidR="00311A50" w:rsidRPr="00AF65DC">
          <w:rPr>
            <w:rStyle w:val="Lienhypertexte"/>
          </w:rPr>
          <w:t>Questions à choix multiples ou à réponses courtes</w:t>
        </w:r>
      </w:hyperlink>
    </w:p>
    <w:p w14:paraId="555AB02C" w14:textId="77777777" w:rsidR="00311A50" w:rsidRDefault="00311A50" w:rsidP="00311A50">
      <w:pPr>
        <w:pStyle w:val="Paragraphedeliste"/>
      </w:pPr>
    </w:p>
    <w:tbl>
      <w:tblPr>
        <w:tblStyle w:val="Grilledutableau"/>
        <w:tblW w:w="9801" w:type="dxa"/>
        <w:tblBorders>
          <w:top w:val="single" w:sz="4" w:space="0" w:color="4AB556" w:themeColor="accent1"/>
          <w:left w:val="single" w:sz="4" w:space="0" w:color="4AB556" w:themeColor="accent1"/>
          <w:bottom w:val="single" w:sz="4" w:space="0" w:color="4AB556" w:themeColor="accent1"/>
          <w:right w:val="single" w:sz="4" w:space="0" w:color="4AB556" w:themeColor="accent1"/>
          <w:insideH w:val="none" w:sz="0" w:space="0" w:color="auto"/>
          <w:insideV w:val="none" w:sz="0" w:space="0" w:color="auto"/>
        </w:tblBorders>
        <w:tblLook w:val="04A0" w:firstRow="1" w:lastRow="0" w:firstColumn="1" w:lastColumn="0" w:noHBand="0" w:noVBand="1"/>
      </w:tblPr>
      <w:tblGrid>
        <w:gridCol w:w="845"/>
        <w:gridCol w:w="8956"/>
      </w:tblGrid>
      <w:tr w:rsidR="00311A50" w14:paraId="219CA7DA" w14:textId="77777777" w:rsidTr="00322246">
        <w:trPr>
          <w:trHeight w:val="1850"/>
        </w:trPr>
        <w:tc>
          <w:tcPr>
            <w:tcW w:w="845" w:type="dxa"/>
          </w:tcPr>
          <w:p w14:paraId="1C54AB42" w14:textId="77777777" w:rsidR="00311A50" w:rsidRDefault="00311A50" w:rsidP="0047534E">
            <w:r>
              <w:rPr>
                <w:noProof/>
              </w:rPr>
              <w:drawing>
                <wp:inline distT="0" distB="0" distL="0" distR="0" wp14:anchorId="2E5DD13D" wp14:editId="3CEE95B5">
                  <wp:extent cx="351129" cy="351129"/>
                  <wp:effectExtent l="0" t="0" r="0" b="0"/>
                  <wp:docPr id="5" name="Graphique 5"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1129" cy="351129"/>
                          </a:xfrm>
                          <a:prstGeom prst="rect">
                            <a:avLst/>
                          </a:prstGeom>
                        </pic:spPr>
                      </pic:pic>
                    </a:graphicData>
                  </a:graphic>
                </wp:inline>
              </w:drawing>
            </w:r>
          </w:p>
        </w:tc>
        <w:tc>
          <w:tcPr>
            <w:tcW w:w="8956" w:type="dxa"/>
            <w:vAlign w:val="center"/>
          </w:tcPr>
          <w:p w14:paraId="773AC0CA" w14:textId="77777777" w:rsidR="00311A50" w:rsidRDefault="00311A50" w:rsidP="0047534E">
            <w:r w:rsidRPr="00C65B06">
              <w:rPr>
                <w:b/>
              </w:rPr>
              <w:t>Ressources complémentaires</w:t>
            </w:r>
            <w:r>
              <w:t xml:space="preserve"> : </w:t>
            </w:r>
          </w:p>
          <w:p w14:paraId="2402FFF8" w14:textId="77777777" w:rsidR="00311A50" w:rsidRDefault="00311A50" w:rsidP="00311A50">
            <w:pPr>
              <w:pStyle w:val="Paragraphedeliste"/>
              <w:numPr>
                <w:ilvl w:val="0"/>
                <w:numId w:val="5"/>
              </w:numPr>
              <w:spacing w:after="120"/>
              <w:ind w:left="714" w:hanging="357"/>
              <w:contextualSpacing w:val="0"/>
            </w:pPr>
            <w:r>
              <w:t xml:space="preserve">Pour en savoir plus sur les stratégies pour minimiser le plagiat en général, référez-vous au document </w:t>
            </w:r>
            <w:hyperlink r:id="rId13" w:history="1">
              <w:r w:rsidRPr="00CD4998">
                <w:rPr>
                  <w:rStyle w:val="Lienhypertexte"/>
                </w:rPr>
                <w:t>Pistes de réflexion pour prévenir le plagiat dans les évaluations</w:t>
              </w:r>
            </w:hyperlink>
            <w:r>
              <w:t>.</w:t>
            </w:r>
          </w:p>
          <w:p w14:paraId="222286DE" w14:textId="0BCA2187" w:rsidR="00311A50" w:rsidRDefault="00311A50" w:rsidP="00311A50">
            <w:pPr>
              <w:pStyle w:val="Paragraphedeliste"/>
              <w:numPr>
                <w:ilvl w:val="0"/>
                <w:numId w:val="5"/>
              </w:numPr>
              <w:spacing w:after="120"/>
              <w:ind w:left="714" w:hanging="357"/>
              <w:contextualSpacing w:val="0"/>
            </w:pPr>
            <w:r>
              <w:t xml:space="preserve">Pour connaître tous les outils technologiques pouvant être utilisés en évaluation, référez-vous au </w:t>
            </w:r>
            <w:hyperlink r:id="rId14" w:history="1">
              <w:r w:rsidRPr="00C65B06">
                <w:rPr>
                  <w:rStyle w:val="Lienhypertexte"/>
                </w:rPr>
                <w:t>Tableau des outils soutenus p</w:t>
              </w:r>
              <w:r w:rsidRPr="00C65B06">
                <w:rPr>
                  <w:rStyle w:val="Lienhypertexte"/>
                </w:rPr>
                <w:t>a</w:t>
              </w:r>
              <w:r w:rsidRPr="00C65B06">
                <w:rPr>
                  <w:rStyle w:val="Lienhypertexte"/>
                </w:rPr>
                <w:t>r la DiSTI</w:t>
              </w:r>
            </w:hyperlink>
            <w:r>
              <w:t xml:space="preserve">. </w:t>
            </w:r>
          </w:p>
        </w:tc>
      </w:tr>
    </w:tbl>
    <w:p w14:paraId="11E00853" w14:textId="77777777" w:rsidR="00311A50" w:rsidRPr="00AF629D" w:rsidRDefault="00311A50" w:rsidP="00311A50">
      <w:pPr>
        <w:spacing w:line="276" w:lineRule="auto"/>
      </w:pPr>
    </w:p>
    <w:p w14:paraId="5AAC1F7C" w14:textId="77777777" w:rsidR="00311A50" w:rsidRDefault="00311A50" w:rsidP="00311A50">
      <w:r>
        <w:rPr>
          <w:b/>
        </w:rPr>
        <w:t>Bonnes pratiques générales lors d’évaluations synchrones</w:t>
      </w:r>
      <w:r>
        <w:t> :</w:t>
      </w:r>
    </w:p>
    <w:p w14:paraId="1840AEE4" w14:textId="77777777" w:rsidR="00311A50" w:rsidRPr="00AF629D" w:rsidRDefault="00311A50" w:rsidP="00311A50">
      <w:pPr>
        <w:pStyle w:val="Paragraphedeliste"/>
        <w:numPr>
          <w:ilvl w:val="0"/>
          <w:numId w:val="3"/>
        </w:numPr>
        <w:spacing w:line="276" w:lineRule="auto"/>
      </w:pPr>
      <w:r>
        <w:t xml:space="preserve">Prévoir un plan B en cas de problème technique. Par exemple, avoir à portée de main la version Word d’un examen afin de pouvoir l’acheminer rapidement à un étudiant qui est incapable d’y accéder - par courriel, MIO ou en le déposant dans la section </w:t>
      </w:r>
      <w:r w:rsidRPr="007008B9">
        <w:rPr>
          <w:b/>
        </w:rPr>
        <w:t xml:space="preserve">Travaux – Énoncés de remise </w:t>
      </w:r>
      <w:r>
        <w:t xml:space="preserve">dans Léa. </w:t>
      </w:r>
    </w:p>
    <w:p w14:paraId="04822850" w14:textId="77777777" w:rsidR="00311A50" w:rsidRDefault="00311A50" w:rsidP="00311A50">
      <w:pPr>
        <w:pStyle w:val="Paragraphedeliste"/>
        <w:numPr>
          <w:ilvl w:val="0"/>
          <w:numId w:val="3"/>
        </w:numPr>
      </w:pPr>
      <w:r>
        <w:t xml:space="preserve">Faire une pratique formative de l’examen et de l’outil utilisé préalablement. Par exemple, demander aux étudiants de déposer un devoir formatif dans Teams. </w:t>
      </w:r>
    </w:p>
    <w:tbl>
      <w:tblPr>
        <w:tblStyle w:val="Grilledutableau"/>
        <w:tblW w:w="0" w:type="auto"/>
        <w:tblBorders>
          <w:top w:val="single" w:sz="4" w:space="0" w:color="4AB556" w:themeColor="accent1"/>
          <w:left w:val="single" w:sz="4" w:space="0" w:color="4AB556" w:themeColor="accent1"/>
          <w:bottom w:val="single" w:sz="4" w:space="0" w:color="4AB556" w:themeColor="accent1"/>
          <w:right w:val="single" w:sz="4" w:space="0" w:color="4AB556" w:themeColor="accent1"/>
          <w:insideH w:val="single" w:sz="4" w:space="0" w:color="FFFFFF" w:themeColor="background1"/>
          <w:insideV w:val="single" w:sz="4" w:space="0" w:color="FFFFFF" w:themeColor="background1"/>
        </w:tblBorders>
        <w:tblLook w:val="04A0" w:firstRow="1" w:lastRow="0" w:firstColumn="1" w:lastColumn="0" w:noHBand="0" w:noVBand="1"/>
      </w:tblPr>
      <w:tblGrid>
        <w:gridCol w:w="850"/>
        <w:gridCol w:w="9002"/>
      </w:tblGrid>
      <w:tr w:rsidR="00B110C7" w14:paraId="61763743" w14:textId="77777777" w:rsidTr="00322246">
        <w:trPr>
          <w:trHeight w:val="868"/>
        </w:trPr>
        <w:tc>
          <w:tcPr>
            <w:tcW w:w="850" w:type="dxa"/>
            <w:vAlign w:val="center"/>
          </w:tcPr>
          <w:p w14:paraId="1051437B" w14:textId="5B4F9516" w:rsidR="00311A50" w:rsidRDefault="00B110C7" w:rsidP="00B110C7">
            <w:r>
              <w:rPr>
                <w:noProof/>
              </w:rPr>
              <w:drawing>
                <wp:inline distT="0" distB="0" distL="0" distR="0" wp14:anchorId="17175572" wp14:editId="0E1A0AED">
                  <wp:extent cx="294198" cy="294198"/>
                  <wp:effectExtent l="0" t="0" r="0" b="0"/>
                  <wp:docPr id="6" name="Graphique 6" descr="Ampo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bulb.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3309" cy="303309"/>
                          </a:xfrm>
                          <a:prstGeom prst="rect">
                            <a:avLst/>
                          </a:prstGeom>
                        </pic:spPr>
                      </pic:pic>
                    </a:graphicData>
                  </a:graphic>
                </wp:inline>
              </w:drawing>
            </w:r>
          </w:p>
        </w:tc>
        <w:tc>
          <w:tcPr>
            <w:tcW w:w="9002" w:type="dxa"/>
            <w:vAlign w:val="center"/>
          </w:tcPr>
          <w:p w14:paraId="189684ED" w14:textId="77777777" w:rsidR="00311A50" w:rsidRDefault="00311A50" w:rsidP="00B110C7">
            <w:r>
              <w:t>N’oubliez pas que pour toute évaluation sommative, des accommodements peuvent s’appliquer aux étudiants inscrits au CSA. Référez-vous à votre conseillère en services adaptés si nécessaire.</w:t>
            </w:r>
          </w:p>
        </w:tc>
      </w:tr>
    </w:tbl>
    <w:p w14:paraId="0F32E3E7" w14:textId="77777777" w:rsidR="00311A50" w:rsidRPr="00AF629D" w:rsidRDefault="00311A50" w:rsidP="00311A50"/>
    <w:p w14:paraId="71BCD69B" w14:textId="77777777" w:rsidR="00C71BB0" w:rsidRDefault="00C71BB0">
      <w:pPr>
        <w:rPr>
          <w:b/>
          <w:sz w:val="28"/>
        </w:rPr>
      </w:pPr>
    </w:p>
    <w:p w14:paraId="16DF3EBA" w14:textId="043F0E9B" w:rsidR="00FA784E" w:rsidRPr="00263D27" w:rsidRDefault="00B110C7" w:rsidP="004921C8">
      <w:pPr>
        <w:pStyle w:val="Titre2"/>
      </w:pPr>
      <w:bookmarkStart w:id="0" w:name="_Dissertation,_rédaction,_analyse,"/>
      <w:bookmarkEnd w:id="0"/>
      <w:r>
        <w:br w:type="page"/>
      </w:r>
      <w:r w:rsidR="009855FC" w:rsidRPr="00263D27">
        <w:lastRenderedPageBreak/>
        <w:t>Dissertation, rédaction, analyse, portfolio, rapport de stage, travail d’équipe</w:t>
      </w:r>
    </w:p>
    <w:tbl>
      <w:tblPr>
        <w:tblStyle w:val="Grilledutableau"/>
        <w:tblW w:w="0" w:type="auto"/>
        <w:tblLook w:val="04A0" w:firstRow="1" w:lastRow="0" w:firstColumn="1" w:lastColumn="0" w:noHBand="0" w:noVBand="1"/>
      </w:tblPr>
      <w:tblGrid>
        <w:gridCol w:w="1054"/>
        <w:gridCol w:w="4044"/>
        <w:gridCol w:w="4972"/>
      </w:tblGrid>
      <w:tr w:rsidR="00474F45" w:rsidRPr="00131914" w14:paraId="26BBFA00" w14:textId="77777777" w:rsidTr="00DC12F5">
        <w:trPr>
          <w:trHeight w:val="196"/>
        </w:trPr>
        <w:tc>
          <w:tcPr>
            <w:tcW w:w="5098" w:type="dxa"/>
            <w:gridSpan w:val="2"/>
            <w:tcBorders>
              <w:bottom w:val="single" w:sz="4" w:space="0" w:color="255A2B" w:themeColor="accent1" w:themeShade="80"/>
              <w:right w:val="single" w:sz="4" w:space="0" w:color="FFFFFF" w:themeColor="background1"/>
            </w:tcBorders>
            <w:shd w:val="clear" w:color="auto" w:fill="043945" w:themeFill="text2"/>
          </w:tcPr>
          <w:p w14:paraId="65E707C9" w14:textId="77777777" w:rsidR="00474F45" w:rsidRPr="006B643F" w:rsidRDefault="00474F45" w:rsidP="0047534E">
            <w:pPr>
              <w:rPr>
                <w:rFonts w:cstheme="minorHAnsi"/>
                <w:b/>
                <w:color w:val="FFFFFF" w:themeColor="background1"/>
                <w:sz w:val="20"/>
                <w:szCs w:val="20"/>
              </w:rPr>
            </w:pPr>
            <w:r w:rsidRPr="006B643F">
              <w:rPr>
                <w:rFonts w:cstheme="minorHAnsi"/>
                <w:b/>
                <w:color w:val="FFFFFF" w:themeColor="background1"/>
                <w:sz w:val="20"/>
                <w:szCs w:val="20"/>
              </w:rPr>
              <w:t>Outils technologiques </w:t>
            </w:r>
          </w:p>
        </w:tc>
        <w:tc>
          <w:tcPr>
            <w:tcW w:w="4972" w:type="dxa"/>
            <w:tcBorders>
              <w:left w:val="single" w:sz="4" w:space="0" w:color="FFFFFF" w:themeColor="background1"/>
              <w:bottom w:val="single" w:sz="4" w:space="0" w:color="255A2B" w:themeColor="accent1" w:themeShade="80"/>
            </w:tcBorders>
            <w:shd w:val="clear" w:color="auto" w:fill="043945" w:themeFill="text2"/>
          </w:tcPr>
          <w:p w14:paraId="6B2287AD" w14:textId="43A7BFC1" w:rsidR="00474F45" w:rsidRPr="006B643F" w:rsidRDefault="00A82F77" w:rsidP="0047534E">
            <w:pPr>
              <w:rPr>
                <w:rFonts w:cstheme="minorHAnsi"/>
                <w:b/>
                <w:color w:val="FFFFFF" w:themeColor="background1"/>
                <w:sz w:val="20"/>
                <w:szCs w:val="20"/>
              </w:rPr>
            </w:pPr>
            <w:r>
              <w:rPr>
                <w:rFonts w:cstheme="minorHAnsi"/>
                <w:b/>
                <w:color w:val="FFFFFF" w:themeColor="background1"/>
                <w:sz w:val="20"/>
                <w:szCs w:val="20"/>
              </w:rPr>
              <w:t>Comment faire</w:t>
            </w:r>
          </w:p>
        </w:tc>
      </w:tr>
      <w:tr w:rsidR="00474F45" w:rsidRPr="00131914" w14:paraId="50593C1B" w14:textId="77777777" w:rsidTr="00DC12F5">
        <w:trPr>
          <w:trHeight w:val="500"/>
        </w:trPr>
        <w:tc>
          <w:tcPr>
            <w:tcW w:w="1054" w:type="dxa"/>
            <w:tcBorders>
              <w:top w:val="single" w:sz="4" w:space="0" w:color="255A2B" w:themeColor="accent1" w:themeShade="80"/>
              <w:left w:val="single" w:sz="4" w:space="0" w:color="255A2B" w:themeColor="accent1" w:themeShade="80"/>
              <w:bottom w:val="single" w:sz="2" w:space="0" w:color="7F7F7F" w:themeColor="text1" w:themeTint="80"/>
              <w:right w:val="single" w:sz="2" w:space="0" w:color="7F7F7F" w:themeColor="text1" w:themeTint="80"/>
            </w:tcBorders>
            <w:vAlign w:val="center"/>
          </w:tcPr>
          <w:p w14:paraId="1472991C" w14:textId="77777777" w:rsidR="00474F45" w:rsidRPr="006B643F" w:rsidRDefault="00474F45" w:rsidP="0041510B">
            <w:pPr>
              <w:rPr>
                <w:rFonts w:cstheme="minorHAnsi"/>
                <w:b/>
                <w:sz w:val="20"/>
                <w:szCs w:val="20"/>
              </w:rPr>
            </w:pPr>
            <w:r w:rsidRPr="006B643F">
              <w:rPr>
                <w:rFonts w:cstheme="minorHAnsi"/>
                <w:b/>
                <w:sz w:val="20"/>
                <w:szCs w:val="20"/>
              </w:rPr>
              <w:t>Léa</w:t>
            </w:r>
          </w:p>
        </w:tc>
        <w:tc>
          <w:tcPr>
            <w:tcW w:w="4044" w:type="dxa"/>
            <w:tcBorders>
              <w:top w:val="single" w:sz="4" w:space="0" w:color="255A2B" w:themeColor="accent1" w:themeShade="80"/>
              <w:left w:val="single" w:sz="2" w:space="0" w:color="7F7F7F" w:themeColor="text1" w:themeTint="80"/>
              <w:bottom w:val="single" w:sz="2" w:space="0" w:color="7F7F7F" w:themeColor="text1" w:themeTint="80"/>
              <w:right w:val="single" w:sz="2" w:space="0" w:color="7F7F7F" w:themeColor="text1" w:themeTint="80"/>
            </w:tcBorders>
            <w:vAlign w:val="center"/>
          </w:tcPr>
          <w:p w14:paraId="0B68891D" w14:textId="77777777" w:rsidR="00474F45" w:rsidRPr="00131914" w:rsidRDefault="00474F45" w:rsidP="0041510B">
            <w:pPr>
              <w:rPr>
                <w:rFonts w:cstheme="minorHAnsi"/>
                <w:sz w:val="20"/>
                <w:szCs w:val="20"/>
              </w:rPr>
            </w:pPr>
            <w:r w:rsidRPr="00131914">
              <w:rPr>
                <w:rFonts w:cstheme="minorHAnsi"/>
                <w:sz w:val="20"/>
                <w:szCs w:val="20"/>
              </w:rPr>
              <w:t xml:space="preserve">Travaux </w:t>
            </w:r>
            <w:r>
              <w:rPr>
                <w:rFonts w:cstheme="minorHAnsi"/>
                <w:sz w:val="20"/>
                <w:szCs w:val="20"/>
              </w:rPr>
              <w:t>d</w:t>
            </w:r>
            <w:r w:rsidRPr="00131914">
              <w:rPr>
                <w:rFonts w:cstheme="minorHAnsi"/>
                <w:sz w:val="20"/>
                <w:szCs w:val="20"/>
              </w:rPr>
              <w:t>éposés sous format Word ou PDF </w:t>
            </w:r>
          </w:p>
        </w:tc>
        <w:tc>
          <w:tcPr>
            <w:tcW w:w="4972" w:type="dxa"/>
            <w:tcBorders>
              <w:top w:val="single" w:sz="4" w:space="0" w:color="255A2B" w:themeColor="accent1" w:themeShade="80"/>
              <w:left w:val="single" w:sz="2" w:space="0" w:color="7F7F7F" w:themeColor="text1" w:themeTint="80"/>
              <w:bottom w:val="single" w:sz="2" w:space="0" w:color="7F7F7F" w:themeColor="text1" w:themeTint="80"/>
              <w:right w:val="single" w:sz="4" w:space="0" w:color="255A2B" w:themeColor="accent1" w:themeShade="80"/>
            </w:tcBorders>
            <w:vAlign w:val="center"/>
          </w:tcPr>
          <w:p w14:paraId="4460CB04" w14:textId="77777777" w:rsidR="00474F45" w:rsidRPr="00131914" w:rsidRDefault="00ED1217" w:rsidP="0041510B">
            <w:pPr>
              <w:rPr>
                <w:rFonts w:cstheme="minorHAnsi"/>
                <w:sz w:val="20"/>
                <w:szCs w:val="20"/>
              </w:rPr>
            </w:pPr>
            <w:hyperlink r:id="rId17" w:history="1">
              <w:r w:rsidR="00474F45" w:rsidRPr="00131914">
                <w:rPr>
                  <w:rStyle w:val="Lienhypertexte"/>
                  <w:rFonts w:cstheme="minorHAnsi"/>
                  <w:sz w:val="20"/>
                  <w:szCs w:val="20"/>
                </w:rPr>
                <w:t xml:space="preserve">Procéduriers sur la section </w:t>
              </w:r>
              <w:r w:rsidR="00474F45" w:rsidRPr="00B3120B">
                <w:rPr>
                  <w:rStyle w:val="Lienhypertexte"/>
                  <w:rFonts w:cstheme="minorHAnsi"/>
                  <w:b/>
                  <w:sz w:val="20"/>
                  <w:szCs w:val="20"/>
                </w:rPr>
                <w:t>Travaux – Énoncés de remise dans Léa</w:t>
              </w:r>
            </w:hyperlink>
          </w:p>
        </w:tc>
      </w:tr>
      <w:tr w:rsidR="00474F45" w:rsidRPr="00131914" w14:paraId="7790C043" w14:textId="77777777" w:rsidTr="00DC12F5">
        <w:trPr>
          <w:trHeight w:val="500"/>
        </w:trPr>
        <w:tc>
          <w:tcPr>
            <w:tcW w:w="1054" w:type="dxa"/>
            <w:tcBorders>
              <w:top w:val="single" w:sz="2" w:space="0" w:color="7F7F7F" w:themeColor="text1" w:themeTint="80"/>
              <w:left w:val="single" w:sz="4" w:space="0" w:color="255A2B" w:themeColor="accent1" w:themeShade="80"/>
              <w:bottom w:val="single" w:sz="2" w:space="0" w:color="7F7F7F" w:themeColor="text1" w:themeTint="80"/>
              <w:right w:val="single" w:sz="2" w:space="0" w:color="7F7F7F" w:themeColor="text1" w:themeTint="80"/>
            </w:tcBorders>
            <w:vAlign w:val="center"/>
          </w:tcPr>
          <w:p w14:paraId="0A63C7FB" w14:textId="77777777" w:rsidR="00474F45" w:rsidRPr="006B643F" w:rsidRDefault="00474F45" w:rsidP="0041510B">
            <w:pPr>
              <w:rPr>
                <w:rFonts w:cstheme="minorHAnsi"/>
                <w:b/>
                <w:sz w:val="20"/>
                <w:szCs w:val="20"/>
              </w:rPr>
            </w:pPr>
            <w:r w:rsidRPr="006B643F">
              <w:rPr>
                <w:rFonts w:cstheme="minorHAnsi"/>
                <w:b/>
                <w:sz w:val="20"/>
                <w:szCs w:val="20"/>
              </w:rPr>
              <w:t>Teams</w:t>
            </w:r>
          </w:p>
        </w:tc>
        <w:tc>
          <w:tcPr>
            <w:tcW w:w="404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0FB9870" w14:textId="77777777" w:rsidR="00474F45" w:rsidRPr="00131914" w:rsidRDefault="00474F45" w:rsidP="0041510B">
            <w:pPr>
              <w:rPr>
                <w:rFonts w:cstheme="minorHAnsi"/>
                <w:color w:val="0563C1" w:themeColor="hyperlink"/>
                <w:sz w:val="20"/>
                <w:szCs w:val="20"/>
                <w:u w:val="single"/>
              </w:rPr>
            </w:pPr>
            <w:r w:rsidRPr="00131914">
              <w:rPr>
                <w:rFonts w:cstheme="minorHAnsi"/>
                <w:sz w:val="20"/>
                <w:szCs w:val="20"/>
              </w:rPr>
              <w:t>Assignation (dans la section Devoir)</w:t>
            </w:r>
            <w:r>
              <w:rPr>
                <w:rFonts w:cstheme="minorHAnsi"/>
                <w:sz w:val="20"/>
                <w:szCs w:val="20"/>
              </w:rPr>
              <w:t> </w:t>
            </w:r>
            <w:r w:rsidRPr="00131914">
              <w:rPr>
                <w:rFonts w:cstheme="minorHAnsi"/>
                <w:color w:val="0563C1" w:themeColor="hyperlink"/>
                <w:sz w:val="20"/>
                <w:szCs w:val="20"/>
                <w:u w:val="single"/>
              </w:rPr>
              <w:t xml:space="preserve"> </w:t>
            </w:r>
          </w:p>
        </w:tc>
        <w:tc>
          <w:tcPr>
            <w:tcW w:w="4972" w:type="dxa"/>
            <w:tcBorders>
              <w:top w:val="single" w:sz="2" w:space="0" w:color="7F7F7F" w:themeColor="text1" w:themeTint="80"/>
              <w:left w:val="single" w:sz="2" w:space="0" w:color="7F7F7F" w:themeColor="text1" w:themeTint="80"/>
              <w:bottom w:val="single" w:sz="2" w:space="0" w:color="7F7F7F" w:themeColor="text1" w:themeTint="80"/>
              <w:right w:val="single" w:sz="4" w:space="0" w:color="255A2B" w:themeColor="accent1" w:themeShade="80"/>
            </w:tcBorders>
            <w:vAlign w:val="center"/>
          </w:tcPr>
          <w:p w14:paraId="3F13D9A1" w14:textId="77777777" w:rsidR="00474F45" w:rsidRPr="00131914" w:rsidRDefault="00ED1217" w:rsidP="0041510B">
            <w:pPr>
              <w:rPr>
                <w:rFonts w:cstheme="minorHAnsi"/>
                <w:sz w:val="20"/>
                <w:szCs w:val="20"/>
              </w:rPr>
            </w:pPr>
            <w:hyperlink r:id="rId18" w:anchor="id0eaabaaa=assignments" w:history="1">
              <w:r w:rsidR="00474F45" w:rsidRPr="00131914">
                <w:rPr>
                  <w:rStyle w:val="Lienhypertexte"/>
                  <w:rFonts w:cstheme="minorHAnsi"/>
                  <w:sz w:val="20"/>
                  <w:szCs w:val="20"/>
                </w:rPr>
                <w:t xml:space="preserve">Page de support Microsoft sur la section </w:t>
              </w:r>
              <w:r w:rsidR="00474F45" w:rsidRPr="00B3120B">
                <w:rPr>
                  <w:rStyle w:val="Lienhypertexte"/>
                  <w:rFonts w:cstheme="minorHAnsi"/>
                  <w:b/>
                  <w:sz w:val="20"/>
                  <w:szCs w:val="20"/>
                </w:rPr>
                <w:t xml:space="preserve">Devoirs </w:t>
              </w:r>
              <w:r w:rsidR="00474F45" w:rsidRPr="00131914">
                <w:rPr>
                  <w:rStyle w:val="Lienhypertexte"/>
                  <w:rFonts w:cstheme="minorHAnsi"/>
                  <w:sz w:val="20"/>
                  <w:szCs w:val="20"/>
                </w:rPr>
                <w:t>dans Teams</w:t>
              </w:r>
            </w:hyperlink>
          </w:p>
        </w:tc>
      </w:tr>
      <w:tr w:rsidR="00474F45" w:rsidRPr="00131914" w14:paraId="2F75AF00" w14:textId="77777777" w:rsidTr="00DC12F5">
        <w:trPr>
          <w:trHeight w:val="500"/>
        </w:trPr>
        <w:tc>
          <w:tcPr>
            <w:tcW w:w="1054" w:type="dxa"/>
            <w:tcBorders>
              <w:top w:val="single" w:sz="2" w:space="0" w:color="7F7F7F" w:themeColor="text1" w:themeTint="80"/>
              <w:left w:val="single" w:sz="4" w:space="0" w:color="255A2B" w:themeColor="accent1" w:themeShade="80"/>
              <w:bottom w:val="single" w:sz="4" w:space="0" w:color="255A2B" w:themeColor="accent1" w:themeShade="80"/>
              <w:right w:val="single" w:sz="2" w:space="0" w:color="7F7F7F" w:themeColor="text1" w:themeTint="80"/>
            </w:tcBorders>
            <w:vAlign w:val="center"/>
          </w:tcPr>
          <w:p w14:paraId="072CD530" w14:textId="77777777" w:rsidR="00474F45" w:rsidRPr="006B643F" w:rsidRDefault="00474F45" w:rsidP="0041510B">
            <w:pPr>
              <w:rPr>
                <w:rFonts w:cstheme="minorHAnsi"/>
                <w:b/>
                <w:sz w:val="20"/>
                <w:szCs w:val="20"/>
              </w:rPr>
            </w:pPr>
            <w:r w:rsidRPr="006B643F">
              <w:rPr>
                <w:rFonts w:cstheme="minorHAnsi"/>
                <w:b/>
                <w:sz w:val="20"/>
                <w:szCs w:val="20"/>
              </w:rPr>
              <w:t>Moodle</w:t>
            </w:r>
          </w:p>
        </w:tc>
        <w:tc>
          <w:tcPr>
            <w:tcW w:w="4044" w:type="dxa"/>
            <w:tcBorders>
              <w:top w:val="single" w:sz="2" w:space="0" w:color="7F7F7F" w:themeColor="text1" w:themeTint="80"/>
              <w:left w:val="single" w:sz="2" w:space="0" w:color="7F7F7F" w:themeColor="text1" w:themeTint="80"/>
              <w:bottom w:val="single" w:sz="4" w:space="0" w:color="255A2B" w:themeColor="accent1" w:themeShade="80"/>
              <w:right w:val="single" w:sz="2" w:space="0" w:color="7F7F7F" w:themeColor="text1" w:themeTint="80"/>
            </w:tcBorders>
            <w:vAlign w:val="center"/>
          </w:tcPr>
          <w:p w14:paraId="5DFB35E1" w14:textId="77777777" w:rsidR="00474F45" w:rsidRPr="00131914" w:rsidRDefault="00474F45" w:rsidP="0041510B">
            <w:pPr>
              <w:rPr>
                <w:rFonts w:cstheme="minorHAnsi"/>
                <w:sz w:val="20"/>
                <w:szCs w:val="20"/>
              </w:rPr>
            </w:pPr>
            <w:r w:rsidRPr="00131914">
              <w:rPr>
                <w:rFonts w:cstheme="minorHAnsi"/>
                <w:sz w:val="20"/>
                <w:szCs w:val="20"/>
              </w:rPr>
              <w:t xml:space="preserve">Activité </w:t>
            </w:r>
            <w:r>
              <w:rPr>
                <w:rFonts w:cstheme="minorHAnsi"/>
                <w:sz w:val="20"/>
                <w:szCs w:val="20"/>
              </w:rPr>
              <w:t xml:space="preserve">de type </w:t>
            </w:r>
            <w:r w:rsidRPr="00131914">
              <w:rPr>
                <w:rFonts w:cstheme="minorHAnsi"/>
                <w:sz w:val="20"/>
                <w:szCs w:val="20"/>
              </w:rPr>
              <w:t>Devoir</w:t>
            </w:r>
            <w:r>
              <w:rPr>
                <w:rFonts w:cstheme="minorHAnsi"/>
                <w:sz w:val="20"/>
                <w:szCs w:val="20"/>
              </w:rPr>
              <w:t> </w:t>
            </w:r>
            <w:r w:rsidRPr="00131914">
              <w:rPr>
                <w:rFonts w:cstheme="minorHAnsi"/>
                <w:sz w:val="20"/>
                <w:szCs w:val="20"/>
              </w:rPr>
              <w:t xml:space="preserve"> </w:t>
            </w:r>
          </w:p>
        </w:tc>
        <w:tc>
          <w:tcPr>
            <w:tcW w:w="4972" w:type="dxa"/>
            <w:tcBorders>
              <w:top w:val="single" w:sz="2" w:space="0" w:color="7F7F7F" w:themeColor="text1" w:themeTint="80"/>
              <w:left w:val="single" w:sz="2" w:space="0" w:color="7F7F7F" w:themeColor="text1" w:themeTint="80"/>
              <w:bottom w:val="single" w:sz="4" w:space="0" w:color="255A2B" w:themeColor="accent1" w:themeShade="80"/>
              <w:right w:val="single" w:sz="4" w:space="0" w:color="255A2B" w:themeColor="accent1" w:themeShade="80"/>
            </w:tcBorders>
            <w:vAlign w:val="center"/>
          </w:tcPr>
          <w:p w14:paraId="094ECF5C" w14:textId="77777777" w:rsidR="00474F45" w:rsidRPr="00131914" w:rsidRDefault="00ED1217" w:rsidP="0041510B">
            <w:pPr>
              <w:rPr>
                <w:rFonts w:cstheme="minorHAnsi"/>
                <w:sz w:val="20"/>
                <w:szCs w:val="20"/>
              </w:rPr>
            </w:pPr>
            <w:hyperlink r:id="rId19" w:history="1">
              <w:r w:rsidR="00474F45" w:rsidRPr="00131914">
                <w:rPr>
                  <w:rStyle w:val="Lienhypertexte"/>
                  <w:rFonts w:cstheme="minorHAnsi"/>
                  <w:sz w:val="20"/>
                  <w:szCs w:val="20"/>
                </w:rPr>
                <w:t>Page de support</w:t>
              </w:r>
              <w:r w:rsidR="00474F45" w:rsidRPr="00131914">
                <w:rPr>
                  <w:rStyle w:val="Lienhypertexte"/>
                  <w:rFonts w:cstheme="minorHAnsi"/>
                  <w:sz w:val="20"/>
                  <w:szCs w:val="20"/>
                </w:rPr>
                <w:t xml:space="preserve"> </w:t>
              </w:r>
              <w:r w:rsidR="00474F45" w:rsidRPr="00131914">
                <w:rPr>
                  <w:rStyle w:val="Lienhypertexte"/>
                  <w:rFonts w:cstheme="minorHAnsi"/>
                  <w:sz w:val="20"/>
                  <w:szCs w:val="20"/>
                </w:rPr>
                <w:t xml:space="preserve">Moodle sur les </w:t>
              </w:r>
              <w:r w:rsidR="00474F45" w:rsidRPr="00B3120B">
                <w:rPr>
                  <w:rStyle w:val="Lienhypertexte"/>
                  <w:rFonts w:cstheme="minorHAnsi"/>
                  <w:b/>
                  <w:sz w:val="20"/>
                  <w:szCs w:val="20"/>
                </w:rPr>
                <w:t>Devoirs</w:t>
              </w:r>
            </w:hyperlink>
          </w:p>
        </w:tc>
      </w:tr>
    </w:tbl>
    <w:p w14:paraId="54237A32" w14:textId="77777777" w:rsidR="000452C0" w:rsidRDefault="000452C0" w:rsidP="003F3CFF">
      <w:pPr>
        <w:spacing w:after="0"/>
      </w:pPr>
    </w:p>
    <w:tbl>
      <w:tblPr>
        <w:tblStyle w:val="Grilledutableau"/>
        <w:tblW w:w="0" w:type="auto"/>
        <w:tblLook w:val="04A0" w:firstRow="1" w:lastRow="0" w:firstColumn="1" w:lastColumn="0" w:noHBand="0" w:noVBand="1"/>
      </w:tblPr>
      <w:tblGrid>
        <w:gridCol w:w="1980"/>
        <w:gridCol w:w="850"/>
        <w:gridCol w:w="7240"/>
      </w:tblGrid>
      <w:tr w:rsidR="00131914" w:rsidRPr="00131914" w14:paraId="7364A443" w14:textId="77777777" w:rsidTr="00C15FE2">
        <w:tc>
          <w:tcPr>
            <w:tcW w:w="10070" w:type="dxa"/>
            <w:gridSpan w:val="3"/>
            <w:shd w:val="clear" w:color="auto" w:fill="043945" w:themeFill="text2"/>
          </w:tcPr>
          <w:p w14:paraId="086059E0" w14:textId="74AF49CE" w:rsidR="00131914" w:rsidRPr="00131914" w:rsidRDefault="00131914" w:rsidP="00131914">
            <w:pPr>
              <w:rPr>
                <w:b/>
                <w:sz w:val="20"/>
                <w:szCs w:val="20"/>
              </w:rPr>
            </w:pPr>
            <w:r w:rsidRPr="00587453">
              <w:rPr>
                <w:b/>
                <w:color w:val="FFFFFF" w:themeColor="background1"/>
                <w:sz w:val="20"/>
                <w:szCs w:val="20"/>
              </w:rPr>
              <w:t xml:space="preserve">Avantages </w:t>
            </w:r>
          </w:p>
        </w:tc>
      </w:tr>
      <w:tr w:rsidR="00131914" w:rsidRPr="00131914" w14:paraId="6F3AD9B9" w14:textId="77777777" w:rsidTr="006D4D53">
        <w:trPr>
          <w:trHeight w:val="1121"/>
        </w:trPr>
        <w:tc>
          <w:tcPr>
            <w:tcW w:w="10070" w:type="dxa"/>
            <w:gridSpan w:val="3"/>
          </w:tcPr>
          <w:p w14:paraId="76FE9FE3" w14:textId="75808B95" w:rsidR="00131914" w:rsidRPr="00131914" w:rsidRDefault="009C4606" w:rsidP="00131914">
            <w:pPr>
              <w:pStyle w:val="Paragraphedeliste"/>
              <w:numPr>
                <w:ilvl w:val="0"/>
                <w:numId w:val="2"/>
              </w:numPr>
              <w:ind w:left="339"/>
              <w:rPr>
                <w:sz w:val="20"/>
                <w:szCs w:val="20"/>
              </w:rPr>
            </w:pPr>
            <w:r>
              <w:rPr>
                <w:b/>
                <w:noProof/>
                <w:sz w:val="20"/>
                <w:szCs w:val="20"/>
              </w:rPr>
              <mc:AlternateContent>
                <mc:Choice Requires="wpg">
                  <w:drawing>
                    <wp:anchor distT="0" distB="0" distL="114300" distR="114300" simplePos="0" relativeHeight="251658240" behindDoc="0" locked="0" layoutInCell="1" allowOverlap="1" wp14:anchorId="2A71044A" wp14:editId="189578C3">
                      <wp:simplePos x="0" y="0"/>
                      <wp:positionH relativeFrom="column">
                        <wp:posOffset>5909945</wp:posOffset>
                      </wp:positionH>
                      <wp:positionV relativeFrom="paragraph">
                        <wp:posOffset>-151130</wp:posOffset>
                      </wp:positionV>
                      <wp:extent cx="347980" cy="342900"/>
                      <wp:effectExtent l="0" t="0" r="13970" b="19050"/>
                      <wp:wrapNone/>
                      <wp:docPr id="2" name="Groupe 2"/>
                      <wp:cNvGraphicFramePr/>
                      <a:graphic xmlns:a="http://schemas.openxmlformats.org/drawingml/2006/main">
                        <a:graphicData uri="http://schemas.microsoft.com/office/word/2010/wordprocessingGroup">
                          <wpg:wgp>
                            <wpg:cNvGrpSpPr/>
                            <wpg:grpSpPr>
                              <a:xfrm>
                                <a:off x="0" y="0"/>
                                <a:ext cx="347980" cy="342900"/>
                                <a:chOff x="0" y="0"/>
                                <a:chExt cx="347980" cy="342900"/>
                              </a:xfrm>
                            </wpg:grpSpPr>
                            <wps:wsp>
                              <wps:cNvPr id="1" name="Ellipse 1"/>
                              <wps:cNvSpPr/>
                              <wps:spPr>
                                <a:xfrm>
                                  <a:off x="0" y="0"/>
                                  <a:ext cx="347980" cy="342900"/>
                                </a:xfrm>
                                <a:prstGeom prst="ellipse">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Graphique 29" descr="Signe du pouce levé "/>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7150" y="28575"/>
                                  <a:ext cx="262255" cy="262255"/>
                                </a:xfrm>
                                <a:prstGeom prst="rect">
                                  <a:avLst/>
                                </a:prstGeom>
                              </pic:spPr>
                            </pic:pic>
                          </wpg:wgp>
                        </a:graphicData>
                      </a:graphic>
                    </wp:anchor>
                  </w:drawing>
                </mc:Choice>
                <mc:Fallback>
                  <w:pict>
                    <v:group w14:anchorId="613DE418" id="Groupe 2" o:spid="_x0000_s1026" style="position:absolute;margin-left:465.35pt;margin-top:-11.9pt;width:27.4pt;height:27pt;z-index:251658240" coordsize="34798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WlIDRgQAABMKAAAOAAAAZHJzL2Uyb0RvYy54bWykVu9u2zYQ/z5g70Do&#10;u2NJlWtbiFx4dhIUCNpg6dDPNEVJRCmSJSnb2bAH2nPsxXYkJTmxs25oA0Tmn7vj3Y93v+P1u2PL&#10;0Z5qw6QoouQqjhAVRJZM1EX026fbySJCxmJRYi4FLaInaqJ3q59/uj6onKaykbykGoERYfKDKqLG&#10;WpVPp4Y0tMXmSioqYLOSusUWprqelhofwHrLp2kcv50epC6VloQaA6vbsBmtvP2qosR+rCpDLeJF&#10;BL5Z/9X+u3Pf6eoa57XGqmGkdwN/hxctZgIOHU1tscWo0+zCVMuIlkZW9orIdiqrihHqY4Bokvgs&#10;mjstO+VjqfNDrUaYANoznL7bLPmwf9CIlUWURkjgFq7In0pR6rA5qDoHkTutHtWD7hfqMHPhHivd&#10;ul8IBB09qk8jqvRoEYHFN9l8uQDsCWy9ydJl3KNOGriaCy3S3HxTbzocOnW+ja4cFOSPOUFkfgyi&#10;xwYr6pE3Lv4eomSA6IZzpgxFScDIy4wAmdwAVj+GzhglzpU29o7KFrlBEdFwtE82vL83Fi4FpAcp&#10;d6yRnJW3jHM/cZVEN1yjPYYa2NXeZ9B4IcXFpaKud6PaMt3GM39vLzVh5lThLoao/cg+ceoMcvEr&#10;rSC7IAtS77Gv65M3mBAqbBK2GlzS4OQshj8HrTts8N/PvEFnuYLwRtu9gUEyGBlsBzO9vFOlnhZG&#10;5fhbjgXlUcOfLIUdlVsmpH7NAIeo+pOD/ABSgMahtJPlEySWloGUjCK3DK74Hhv7gDWwENQMMKv9&#10;CJ+Ky0MRyX4UoUbq319bd/KQ+bAboQOwWhGZrx3WNEL8vYCaWCZZ5mjQT7LZPIWJfr6ze74junYj&#10;IWkg78E7P3Tylg/DSsv2MxDw2p0KW1gQOLuIiNXDZGMD2wKFE7peezGgPoXtvXhUxBl3qLr8/XT8&#10;jLXq89wCfXyQQx3i/CzXg6zTFHLdWVkxXwgnXHu8gRNW14qRHP57/oTRBTn8d58BLds5IEOvav+X&#10;jRbrL52ahHjZjnFmn3zbgpidU2L/wIjjCjc58Uy6HIjmznemrx3QMayV1BBA85HVgqKyQ0p2hCJO&#10;93//hVy2DVaCTQCVkXtJvhgk5KbBoqZro6AjOsxdbr4U99MXDu2A5AYaceM+dPDgrPu8gl7obFtJ&#10;uhYqPLRqTTm28E4wDZAn5FFO2x0ti0i/LyHDCDwTLLQfpZmwPicgA4DffMlCS/Dd9I90sY7jZfrL&#10;ZDOLN5Msnt9M1stsPpnHN/MszhbJJtn86bSTLO8MhfAx3yrWuw6rF86/2jr7R0Zoyr65B1IZWAlc&#10;83w0uAhE5RByvhqrqSWNGwbSIT1Fjxse6RO47hr+pWPM5gmwLoLGmS5m85m7NeCvvj+mb9N0Ngt9&#10;tR8Hxhma8tAT+orScPUe17NScs2lz4bghvcPvPIl5F8ePtb+leSeNs/nXur0llv9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4e0aHeEAAAAKAQAADwAAAGRycy9kb3ducmV2Lnht&#10;bEyPwWrDMBBE74X+g9hAb4lkG7eJYzmE0PYUCkkKpbeNtbFNLMlYiu38fdVTe1z2MfMm30y6ZQP1&#10;rrFGQrQQwMiUVjWmkvB5epsvgTmPRmFrDUm4k4NN8fiQY6bsaA40HH3FQohxGUqove8yzl1Zk0a3&#10;sB2Z8LvYXqMPZ19x1eMYwnXLYyGeucbGhIYaO9rVVF6PNy3hfcRxm0Svw/562d2/T+nH1z4iKZ9m&#10;03YNzNPk/2D41Q/qUASns70Z5VgrYZWIl4BKmMdJ2BCI1TJNgZ0lJCIGXuT8/4TiBwAA//8DAFBL&#10;AwQKAAAAAAAAACEAzLYSpP8XAAD/FwAAFAAAAGRycy9tZWRpYS9pbWFnZTEucG5niVBORw0KGgoA&#10;AAANSUhEUgAAAYAAAAGACAYAAAHTwIUpAAAAAXNSR0IArs4c6QAAAARnQU1BAACxjwv8YQUAAAAJ&#10;cEhZcwAAOw4AADsOAcy2oYMAABeUSURBVHhe7d1tmdu420DxhbAQFsJCWAYZCIWwEMqgEAohZVAI&#10;A6EQCuH/jBrPs2nmKLEUybpln991nS+NI7+Mm8k4jv2HJGke317+91tTuV34Sz+XRyfAKzDRT4EW&#10;PjUNWvjUNGjhU1OgBX9vCrTg74VHC/1fX5epgjqf/oKF/q/waKGvC40W+LYuaEbXnU//LFPm0fNu&#10;S7tXFzQzitB09+qCZkTdomlatwo9kbpGj/fqIXoSdY0e79VD9CTqGj3eq4foSdQ1erxXD9GTqGv0&#10;eI9WoSdS1+jxHq1CT6Su0eM9WoWeSF2jx3u0Cj2RukaP92gVeiJ1jR5v3Wr0ZOoaPd62guNHPMDH&#10;rtHjrVuNnkxdo8dbtxo9mbpGj7fsfPp3mdMKNAB1jR5vVdHCJzQIdY0eb1EVGogiNN0zVaGBqJxv&#10;L68fpq1tKFqg0kKgBVuTJEmS1NbU7zavF366lUifyE++Ah8XPjUNWvjUNGjhU9OghU9NgRb8vSnQ&#10;gr8XHi30daHRAv9e4JNeeYF/rxua2X893mr8vI91QzO7LYemzdUNzey2WzRNj1ahJ952jR7v14r/&#10;+PzE37tGj/fsIXrSbdfo8Z49RE+67Ro93qvz6fMy1zvoibddo8d7tPrTSnrybdfo8T6t/M3NT/69&#10;a/R4r1ahJ952jR7v1Sr0xNuu0eM9Op8+LXN8gJ582zV6vHVrztf+fzTAbdfo8dYVoQFuu0aPt64I&#10;DXDbNXq8dUVogNuu0eOtK0ID3HaNHm9ZMRrktmv0eJsq/2bmwX6PpPcqNO0zVaGBbruHpq9tGFqY&#10;0orPlevhfHrBhXtUiIWXJEmSJB3Xt5cvb/18+wN1xQdTaoOOENymTmhj51JjtJHvpcZoI99LjdFG&#10;vpcaSu90aCPfS408uohgLjVwPv2JG3dNelLNy857ehJt1JJUiTZmaapAG7KuwF90IbwS5dW4HEjj&#10;8eo76A8gtUY6oZWeG79OR1x5ZnXl0LR7qAkauLYcmnYvPY0GrS2Hpt1LT6NBa8uhaffS02jQ2nJo&#10;2j3UBA1cWw5NO3NN0Qxqy6FpZ68ZGry2HJp29pqhwWvLoWlnrxkavLYcmnbeGh/q4JnUlUPTzlY3&#10;NLPacmjaGeuCZlRbDk07Y13QjGrLoWlnrAuaUW05NO1sdUMzqy2Hpo3cpmgBastJp5aky6LQc6K2&#10;GZp5baVojChthmZe0zOeOfmqV4dGG2TLJEmSJEmSJEmSJEk6vMuXvl/fOi//ok2kDU5nM6TSKS7q&#10;aM01hM6nv5ep1VTJCVzqgDZ0Pn8vNMcbOp8ao418LzVGG/leaow28r3UUM0p7Gro28uPDxv4UWqI&#10;NvCj1BBt4EepkXS1QtrA93tdnq2n8Qa+3+qb1eu+2i/wqRHauGtSA3Wv/ZfUAG3YtelJtFFL0hPW&#10;fOp1r3TPGVX69vL1wwYtTZVaXVFFFc6nf3FjlnY+vSwjarV7p5mUNh1aifU9/8H3s79wb5sOrUR5&#10;P5bRyvBYzzUdWomaSt769b6PzFRoBWpbg543R53OM+KZ1XVPn1tWjanp+ac0g9pyaNrZa3b+KQ1e&#10;Ww5Nu4eaoIFry6Fp91GD3ws8cF05NO1eehoNWlsOTbuXnkaD1pZD0+6lp9GgteXQtHuoyc09aeDa&#10;cmjaPdQEDVxbDk07e83Q4LXl0LQz1xTNoLYcmnbW0oHEpmgmteXQtDPXFM2gthyadu4aHhnlGdSV&#10;Q9POXjM0eG05NO3sNUOD15ZD085eMzR4bTk07cylU2iaoRnUlkPTzlxTNIPacmjaWWuOZlJbDk07&#10;Y13QjGrLoWlnqvlfv9dohrXl0LSz1Q3NrLYcmna+Jj4viKadsS5oRrXl0LQz1gXNqLYcmnbGuqAZ&#10;1ZZD085W079+r9HMasuhaWerG5pZbTk07Ux1RTOsLYemnaXuaKa15dC0Udv8O8a0ELXl0LSR2xQt&#10;QG05l68kff8wfdw6/dVLeAHqWoueG63N0MxrK9Hqi9m92gzNvKZaNFaENkMzL+3Zdw405si6/dUb&#10;WfrSG22MER1ai8vVPJOu0AbqmSRJkiRJkiRJkiRJkiRJkiRJkiRJkiStlG5PnO4KT19dvu2QV1HQ&#10;Pn17+flhBy/pfHpZRpImkq6HRjt0bdI0nn3Vz7X5pTalUuktC+28rZJC+/by+mGnbZkUGu20LZNC&#10;o522ZVJotNO2TApri4v0S2HRDts6KaTehz/fk0KinbVHUji0o/bpyzJHKYhepz1QngqhULbc+VNS&#10;GLSD9k4KgXbO3vm9AA13Pn3GnXOLpKFop9wuj/5okN6nN69J2twW5/Wsyff+2lSUHf/Sz2WppM5G&#10;/oGbS+pu7bV6tu58+rQsobqgjT6i9Mq7tfPpb1yWSHlxrM5oo4/t+7Jk/Wx96sKznU//LEuu5miD&#10;j6/9H30RDmM+m2+HOqANHaEWor6vP1qh38bRAkeoRnqrQGNZnMJ9nkELGaFSNIbFLQxauAiVojEs&#10;diG+2EMLFqFSNIbFbzhaqAiVojEsfsPRQkWoFI1h8RuOFipCpWgMi99wtFARKkVjWOxCoAWLUCka&#10;w6IW6PRuXsDxlaIxLFoBv9fACzq+UjSGRei8/ISC4oUeXykaw+IUFi1shErRGBarkJd0pAWNUCka&#10;w+IVDi1khErRGBavcGghI1SKxrB4hUMLGaFSNIZFy8OgqytFY1isQqIFjVApGsOi9GP5KQXECzy+&#10;UjSGje51+ekExgs+vlI0hm3d6x/pWktT4RUZXykaw7ZvOrQSESpFY9iYprqJH61AhErRGDauadDC&#10;R6gUjWHjmgYtfIRK0Rg2rmnQwkeoFI1ho5rohh68AuMrRWPYmKZCKxChUjSGbd1Er/zveEXGV4rG&#10;sK2acMd/xys0vlI0hvXq5x+7uXMNr+D4StEY1q7dopWNUCkaw9q2S7SiEWol4m1PZ253aCUj1AvN&#10;y9a3O7SS4/uyLF1fPG+71+7QSo5sxJmE6YgGLYvdNvHhzhxe0a2Lc/m8PdxOtVc6GH8zvLfDV36V&#10;S7f45B1kr7nja6XLf47vNzvQbO3oE15JkiRJkiRJkiRJkiRJkiRJkiRJkiRJkiRJkiRJkiRJkiRJ&#10;kiRJkiRJkiRJ0q6dT3++9fmPy72Ff771+tbXt3/7Z5lC2qF0I2q+SfXHpN1Ir/i0kz/udRlBmlR6&#10;W8M79/qkKZ1Pf+MOXZM0HdqR6/u+jCpN4HJkh3bk+qQp1P/R+6ifyxykwL69nG923HZJ4dGO26rz&#10;6dMyFyko2nHbdV7mIgXFO26r/DtAwfGO2y4prH5HgP5LCut8+gt32pZJYbU49+d+/g2gwEpOea7L&#10;/wAKrOeHYJd+LHOSAuKdtmV+R0CB8U7bMs8KVWC807bs6zInKZh0ng7vtC37ssxNCuZylQfaadvl&#10;yXAKi3bY1p1PL8vcpEC2OAUilT5plsLZ4u1PSgqJdtYeSeG0vPzJo6RwLtf35B22dVIoW/3x+54U&#10;ypav/p4Ip1C2fvX3NAiFsu2rvx+CKZC0M9JO2jMpDNpBeyeFsNWnvrdJw21x1QfOI0AKgHfOLfJ7&#10;ABps66M+13kWqIZKr8C0Y26VNMyWJ7vlkobY/tPej6WbaktD0A65ddIQtDOOSNrcyCM+v+cdYbSx&#10;ODt/ev//57JU0gZoJxyZtBnaAcfm+f/aQIRDnZRvf9RdhA+5cqkz2ujb9PrW+JO7+t/N5bnUGW30&#10;EY2QTi+mZYmUOqONPqr0VmQLUd/vU+qMNvrIetvm+v1tU0e0wcfW7w6IM7zl4bwlUje8wcfWWv/7&#10;9m6Rt0btgjf26Np9+HM52kTzsD6l7f3114vOFHglRvf8q92M7/X3Wmi0wBGqdTnCE+dENnsv6L2N&#10;eWHHV8O3O/ELhxYyQqVoDItZKLSAESpFY1jUAh3W5QUcXykaw+IWBi1chErRGBa5IJ9r8MKNrxSN&#10;YbELgRYsQqVoDItd+qxmOFqwCJWiMSx6Aa52wQs2vlI0hkUvwN8BvGDjK0VjWPyGo4WKUCkaw6IX&#10;4PQIXrDxlaIxLHoBbvjBCza+UjSGxS7EDT9owSJUisaw2IVACxahUjSGRS7IBX954cZXisawuIVB&#10;CxehUjSGxSzdYT8MWsAIlaIxLGLBbvXKCzm+UjSGxSrEuT+3aEEjVIrGsCj9/PVd7ZB4gcdXisaw&#10;8YW/vDstdIRK0RgWo9BogSNUisawKAW+qh0v8PhK0RgWJ/8GKKwUjWGxCokWNEKlaAyLVUi0oBEq&#10;RWNYrPwcoKBSNIZFK+Ad73lBx1eKxrBoBTwaxAs6vlI0hsUrHFrICJWiMSxaAS+Rzgs6vlI0hkUr&#10;2JmgCS/o+ErRGBarkB+G0YJGqBSNYbEKiRY0QqVoDIvT+fR5+UkFQwsboVI0hsUpLFrYCJWiMSxG&#10;ob8TQAscoVI0ho0v1BfgCS10hErRGDa2EFd+e4QWPEKlaAwbVaCb4D3CKzC+UjSGbVvYIz330IpE&#10;qBSNYds2JVqRCJWiMWzrfiw/jYnwioyvFI1h2zfFH77XaCUiVIrGsDFNhVYgQqVoDBvTVGgFIlSK&#10;xrAxhfzubw6tQIRK0Rg2qoDf/c3hFRhfKRrDRhX4SnC3eAXGV4rGsHFNgxY+QqVoDBtVwO/+5vAK&#10;jK8UjWGjCvjd3xxegfGVojFsTOHvCXCNViBCpWgMG9NUaAUiVIrGsO2b7oxQWokIlaIxbPumQysR&#10;oVI0hm3bdCfCJbQiESpFY9h2TXX6wzVamQiVojFsm8J/8f0eWqEIlaIxrHeB7/+7Fq/Y+ErRGNar&#10;73O+3ye8guMrRWNYiyY6sa0Gr/T4StEY1qqJTm8uxSs8vlI0hrVrt2hlI1SKxrCW7fStEK/s+Eql&#10;P8rS4bj0UTyNZ8+3S7SiEWoh/adI16qh8a28aT/suodWNEKt0TystB3+McwrOro+3yhKr2A8P1vX&#10;Dv8O4BUdW++P1mmetq7doZUc3RbS1/Zo3navib7ruxav6Li2/ELF+fQ3LoPlmui7vmvxio5qzNWF&#10;eVnstulPfCO0omMa++v128vXm+Wx23aJVnTb0im1Mc4s9C1Rvinv/qI66Xg37QRHTgdEO8IR2825&#10;/yqX/vCjneIo7fL0B9U52h/KU3/XV33t+z/DDr7rq21dTsP+frMjzdaOvusrSZIkSZIkSZIkSZIk&#10;SZIkSZIkSZIkSZIkSZIkSZIkSZIkSZIkSZIkSZIkSZIkSZIkSZIkSZIkSZIkSZIkSZIkSZIkSZIk&#10;SZIkSZIkSZIkSZIkSZIkSZIkaS7n059v/fPHt5evb/18638Vnd/G+LSMKEkK6/KC/3rzIt6yH/5C&#10;kKQozqe/f70w8wt2z37+mrckaWPpnXj9oZ22nU8vy1JJkrpJx/b7HuapLf1F8OeylJKkptI7bX7x&#10;jZOfEUhSY+fTv/iCG7Hz6fOy1JKkp8zwzv82/xKQpCddjvmPOMvn2X4uayBJqjLToZ/bPBQkSU9I&#10;38alF9c5+r6shSSp2JyHf97zMJAkVeMX1nmSJFU4n/7CF9WZkiRVuFznh19Y58hDQJJU5XK9H3ph&#10;nSV/AUhSlcu1/OmFdZZ+LGsiSSoy9xlAqddlTSRJq814+YeP+T0ASSo29xfA3vu6rI0kaZX5z/55&#10;78uyRpKkVeb/8PeS1wKSpAKXq3/GuNXjs3mrSEkqsI9j/5e8abwkrTTzpZ8p7xEsSSvs54Pf9/wS&#10;mCStkr40xS+ks+YpoJL0UDpbhl9E580zgCTpgT2++Kc8A0iS7tjri39KkpSx5xd/rwEkSRn7fvFP&#10;eQkISfpgL5d5uFe6laUkaXG5xMPeTvWkvAeAJP2/y5e89nF9n8d5+EeSftnb5R0e5eEfSYd3OeSz&#10;nwu7reu8rL0kHdT59AleHPefX/6SdFiXd/3fP7wwHiM//JV0UEc71n+b7/4lHU760DNd+pheFI+T&#10;7/4lHcgxP+TlfPcv6TDSue70QnjMPPNH0gEc/Tj/x37++ktIknbr8sJ/lG/yrs9DP5J2y3f89/LQ&#10;j6Qd8oX/UR76kbQjl7N69n+p5hZ56EfSLlyu1Hn08/hL+rpsOUmaVHoX6we75fnuX1OjnfqYHe+6&#10;7R7meb70F5M0Ldqp7fXXi+NeXa7O6bv9NnkISBPjndou7efsjsuxfS/V0Cfv+qVJ8Q5t151Pn5et&#10;NRcP8WyZp4JqQrwz28fm+FP/8qKfrs3jIZ4x7fvwoXaGd2Kjop7x4Yt+1NLP48vbz+eft7w3sALi&#10;Hde478tWG88XfbPz2/+DT8v/CFXhDWvcz2WrjXH5IPeot1g0e9QPfyGU4g1pubaU3uV75U2zmtKH&#10;8n5H4yHeeJart3S8OH2QSPM2s/L8tvYdtMEsX280TzN7Nk/TRbyxLFdvNE8za5OfEdygjWT5eqN5&#10;mlm7Zv1iZxe0gSxfbzRPM2ubfwksaONYvt5onmbWurGndIfBG8dy9UbzNLP2eSjoDW0Yy9cbzdPM&#10;ehTnm/3D8IaxXL3RPM2sRx4Ggo1i9+qN5mlmPfqx/K87MN4wlqs3mqeZ9chDQLBR7F690TzNrH1e&#10;IuINbRjL1xvN08xa97r8jzs43jiWqzeap5m1LF0XyBv0/MIbyHL1RvM0s1Z5mejf8EayXL3RPM2s&#10;RemGMV4R9De8oSxXbzRPM3uudGMlAdpYlq83mqeZ1eXlHh6gjWb5eqN5mllJrx7nX4s3oOXqjeZp&#10;ZvdKH+x+fssze4rxBrVcvdE8zSyf1/Z/Am1Qy9cbzdPMHuXpnVV4Y1qu3mieZrYu/xooRBvR8vVG&#10;8zSzkr4u/5v0EG9Ay9UbzdPMyvK8/5Vo41m+3mieZlZa+kzAb/0+xBvPcvVG8zSz8vwS2Aq04Sxf&#10;bzRPM6vJG748xBvOcvVG8zSzmrzn70O84SxXbzRPM6vJe/4+xBvOcvVG8zSzmjwE9BBvOMvVG83T&#10;zMrznr8r0IazfL3RPM2sNN/9r8Ibz3L1RvM0s5K889dqvAEtV280TzNbm18AK8Ib0XL1RvM0szV5&#10;DaBivCEtV280TzO7V3rX7we+VXiDWq7eaJ5mRvnC/zTesJarN5qnmV33xeP8rfAGtly90TzNjt13&#10;3+n3whvccvVG8zQ7Vl+W/w3qjn8Alqs3mqfZ8fIev5vgjW+5eqN5mh01r+nfGW10y9cbzdPs2Hl+&#10;fze8wS1XbzRPs6PnPX47oY1t+XqjeZpZ+iXgqZ/N0Ya2fL3RPM0s5dlBzfGGtly90TzNLPW6/C9R&#10;M7yhLVdvNE8zS3mP3+Z4Q1uu3mieZpbyHr/N8Ya2XL3RPM0s5emgzfGGtly90TzNzHv8dkEb2vL1&#10;RvM0s/PyP0RN8ca2XL3RPM2OXbou0F/L/xA1xRvccvVG8zQ7bt7jtyve6JarN5qn2TF79cW/N97w&#10;lqs3mqfZsfJWj5vhH4Dl6o3maXaM0gv/p+V/gjbBPwjL1RvN02zfpUM9fsg7BP9ALFdvNE+zfZXe&#10;6f/r8f0I+AdkuXqjeZrN08+3frz1+tb5rS+/Duv4Yh8U/xAtV280T7P4eaXOKfEP03L1RvM0myXP&#10;3pkM/RAtX280T7OZ8vaNE6EfoOXrjeZpNlv+EpgE/fAs32jpdLn0n+vby/cPy2YWJy/hMAX+4Vmu&#10;qC6/FNLZF7zcZtvnPXzD4x+ccXPckSi980o3z+B1MNsqzwwKj39wxs13R6LLLwMPF9mIvIdvePyD&#10;s4/Nf0zzfPr7bT3SF3Ro/cxa5z18w+MfnP1eevHf17VK0vnavK5mrfIevuHxD87+a//XJPfzAuuR&#10;XwqbAP3gLJXe9f+zbKVjuBwi8kwia5H38J0C//COmlcpfHc5rZS2kdmj9nfIdLf4B7jnfr9aYXqX&#10;7wv+ff4ysPXNf7KEpIx0ad/LL1H6z2/Hznv4SoeSvu3JLwZ2nNK7fj/wlQ7PS1IcqfTC7z18JWWk&#10;QwKXXwp+G3k/eQ9fSU9Khw0uvxzSrQP9qyFunh0naaDLZbDTL4x0f9nPby9K6ctr6a+K99JZXemX&#10;SMoPqdfnPXwlSZIkSZIkSZIkSZIkSZIkSZIkSZIkSZIkSZIkSZIkSZIkSZIkSZIkSZIkSZIkSZIk&#10;SZIkSZIkSZIkdfXHH/8HWKruqfBPskMAAAAASUVORK5CYIJQSwECLQAUAAYACAAAACEAsYJntgoB&#10;AAATAgAAEwAAAAAAAAAAAAAAAAAAAAAAW0NvbnRlbnRfVHlwZXNdLnhtbFBLAQItABQABgAIAAAA&#10;IQA4/SH/1gAAAJQBAAALAAAAAAAAAAAAAAAAADsBAABfcmVscy8ucmVsc1BLAQItABQABgAIAAAA&#10;IQABWlIDRgQAABMKAAAOAAAAAAAAAAAAAAAAADoCAABkcnMvZTJvRG9jLnhtbFBLAQItABQABgAI&#10;AAAAIQCqJg6+vAAAACEBAAAZAAAAAAAAAAAAAAAAAKwGAABkcnMvX3JlbHMvZTJvRG9jLnhtbC5y&#10;ZWxzUEsBAi0AFAAGAAgAAAAhAOHtGh3hAAAACgEAAA8AAAAAAAAAAAAAAAAAnwcAAGRycy9kb3du&#10;cmV2LnhtbFBLAQItAAoAAAAAAAAAIQDMthKk/xcAAP8XAAAUAAAAAAAAAAAAAAAAAK0IAABkcnMv&#10;bWVkaWEvaW1hZ2UxLnBuZ1BLBQYAAAAABgAGAHwBAADeIAAAAAA=&#10;">
                      <v:oval id="Ellipse 1" o:spid="_x0000_s1027" style="position:absolute;width:34798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XWvwAAANoAAAAPAAAAZHJzL2Rvd25yZXYueG1sRE9Li8Iw&#10;EL4v+B/CCN40VUFL1yiLIu7VF3qcbWbbYjOpTbRdf70RhD0NH99zZovWlOJOtSssKxgOIhDEqdUF&#10;ZwoO+3U/BuE8ssbSMin4IweLeedjhom2DW/pvvOZCCHsElSQe18lUro0J4NuYCviwP3a2qAPsM6k&#10;rrEJ4aaUoyiaSIMFh4YcK1rmlF52N6PgeFlFbhPrH7xNl+Pr6eyah0yV6nXbr08Qnlr/L367v3WY&#10;D69XXlfOnwAAAP//AwBQSwECLQAUAAYACAAAACEA2+H2y+4AAACFAQAAEwAAAAAAAAAAAAAAAAAA&#10;AAAAW0NvbnRlbnRfVHlwZXNdLnhtbFBLAQItABQABgAIAAAAIQBa9CxbvwAAABUBAAALAAAAAAAA&#10;AAAAAAAAAB8BAABfcmVscy8ucmVsc1BLAQItABQABgAIAAAAIQBAyHXWvwAAANoAAAAPAAAAAAAA&#10;AAAAAAAAAAcCAABkcnMvZG93bnJldi54bWxQSwUGAAAAAAMAAwC3AAAA8wIAAAAA&#10;" fillcolor="white [3212]" strokecolor="#92d050"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9" o:spid="_x0000_s1028" type="#_x0000_t75" alt="Signe du pouce levé " style="position:absolute;left:57150;top:28575;width:262255;height:26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AwAAAANsAAAAPAAAAZHJzL2Rvd25yZXYueG1sRI9Pi8Iw&#10;FMTvC36H8ARva2oR0WoUEQS9rX/A66N5NsXmpSSx1v30m4WFPQ4z8xtmteltIzryoXasYDLOQBCX&#10;TtdcKbhe9p9zECEia2wck4I3BdisBx8rLLR78Ym6c6xEgnAoUIGJsS2kDKUhi2HsWuLk3Z23GJP0&#10;ldQeXwluG5ln2UxarDktGGxpZ6h8nJ9WwfSa1+aYCP6rax/fcs+4fd+UGg377RJEpD7+h//aB60g&#10;X8Dvl/QD5PoHAAD//wMAUEsBAi0AFAAGAAgAAAAhANvh9svuAAAAhQEAABMAAAAAAAAAAAAAAAAA&#10;AAAAAFtDb250ZW50X1R5cGVzXS54bWxQSwECLQAUAAYACAAAACEAWvQsW78AAAAVAQAACwAAAAAA&#10;AAAAAAAAAAAfAQAAX3JlbHMvLnJlbHNQSwECLQAUAAYACAAAACEAqKa/wMAAAADbAAAADwAAAAAA&#10;AAAAAAAAAAAHAgAAZHJzL2Rvd25yZXYueG1sUEsFBgAAAAADAAMAtwAAAPQCAAAAAA==&#10;">
                        <v:imagedata r:id="rId22" o:title="Signe du pouce levé "/>
                      </v:shape>
                    </v:group>
                  </w:pict>
                </mc:Fallback>
              </mc:AlternateContent>
            </w:r>
            <w:r w:rsidR="00131914" w:rsidRPr="00131914">
              <w:rPr>
                <w:sz w:val="20"/>
                <w:szCs w:val="20"/>
              </w:rPr>
              <w:t>Favorise la consolidation des apprentissages et les apprentissages complexes.</w:t>
            </w:r>
          </w:p>
          <w:p w14:paraId="2148C9EB" w14:textId="77777777" w:rsidR="00131914" w:rsidRPr="00131914" w:rsidRDefault="00131914" w:rsidP="00131914">
            <w:pPr>
              <w:pStyle w:val="Paragraphedeliste"/>
              <w:numPr>
                <w:ilvl w:val="0"/>
                <w:numId w:val="2"/>
              </w:numPr>
              <w:ind w:left="339"/>
              <w:rPr>
                <w:sz w:val="20"/>
                <w:szCs w:val="20"/>
              </w:rPr>
            </w:pPr>
            <w:r w:rsidRPr="00131914">
              <w:rPr>
                <w:sz w:val="20"/>
                <w:szCs w:val="20"/>
              </w:rPr>
              <w:t>Développe les habiletés d’autonomie, d’organisation, de jugement critique et d’esprit de synthèse.</w:t>
            </w:r>
          </w:p>
          <w:p w14:paraId="0076F8FE" w14:textId="77777777" w:rsidR="00131914" w:rsidRPr="00131914" w:rsidRDefault="00131914" w:rsidP="00131914">
            <w:pPr>
              <w:pStyle w:val="Paragraphedeliste"/>
              <w:numPr>
                <w:ilvl w:val="0"/>
                <w:numId w:val="2"/>
              </w:numPr>
              <w:ind w:left="339"/>
              <w:rPr>
                <w:b/>
                <w:sz w:val="20"/>
                <w:szCs w:val="20"/>
              </w:rPr>
            </w:pPr>
            <w:r w:rsidRPr="00131914">
              <w:rPr>
                <w:sz w:val="20"/>
                <w:szCs w:val="20"/>
              </w:rPr>
              <w:t>Les travaux d’équipes promeuvent la collaboration, ce qui peut aussi contribuer à diminuer le sentiment d’isolement lié à la distance.</w:t>
            </w:r>
          </w:p>
        </w:tc>
      </w:tr>
      <w:tr w:rsidR="00131914" w:rsidRPr="00131914" w14:paraId="07775C8B" w14:textId="77777777" w:rsidTr="00DC12F5">
        <w:tc>
          <w:tcPr>
            <w:tcW w:w="1980" w:type="dxa"/>
            <w:tcBorders>
              <w:bottom w:val="single" w:sz="2" w:space="0" w:color="7F7F7F" w:themeColor="text1" w:themeTint="80"/>
              <w:right w:val="single" w:sz="4" w:space="0" w:color="FFFFFF" w:themeColor="background1"/>
            </w:tcBorders>
            <w:shd w:val="clear" w:color="auto" w:fill="043945" w:themeFill="text2"/>
          </w:tcPr>
          <w:p w14:paraId="321AB731" w14:textId="400835B7" w:rsidR="00131914" w:rsidRPr="003B1079" w:rsidRDefault="00211A17" w:rsidP="00131914">
            <w:pPr>
              <w:rPr>
                <w:b/>
                <w:color w:val="FFFFFF" w:themeColor="background1"/>
                <w:sz w:val="20"/>
                <w:szCs w:val="20"/>
              </w:rPr>
            </w:pPr>
            <w:r>
              <w:rPr>
                <w:b/>
                <w:color w:val="FFFFFF" w:themeColor="background1"/>
                <w:sz w:val="20"/>
                <w:szCs w:val="20"/>
              </w:rPr>
              <w:t>Limites</w:t>
            </w:r>
          </w:p>
        </w:tc>
        <w:tc>
          <w:tcPr>
            <w:tcW w:w="8090" w:type="dxa"/>
            <w:gridSpan w:val="2"/>
            <w:tcBorders>
              <w:left w:val="single" w:sz="4" w:space="0" w:color="FFFFFF" w:themeColor="background1"/>
            </w:tcBorders>
            <w:shd w:val="clear" w:color="auto" w:fill="043945" w:themeFill="text2"/>
            <w:vAlign w:val="bottom"/>
          </w:tcPr>
          <w:p w14:paraId="45F29CD4" w14:textId="77777777" w:rsidR="00131914" w:rsidRPr="003B1079" w:rsidRDefault="00131914" w:rsidP="00131914">
            <w:pPr>
              <w:rPr>
                <w:b/>
                <w:color w:val="FFFFFF" w:themeColor="background1"/>
                <w:sz w:val="20"/>
                <w:szCs w:val="20"/>
              </w:rPr>
            </w:pPr>
            <w:r w:rsidRPr="003B1079">
              <w:rPr>
                <w:b/>
                <w:color w:val="FFFFFF" w:themeColor="background1"/>
                <w:sz w:val="20"/>
                <w:szCs w:val="20"/>
              </w:rPr>
              <w:t>Solution</w:t>
            </w:r>
            <w:r w:rsidR="006B643F" w:rsidRPr="003B1079">
              <w:rPr>
                <w:b/>
                <w:color w:val="FFFFFF" w:themeColor="background1"/>
                <w:sz w:val="20"/>
                <w:szCs w:val="20"/>
              </w:rPr>
              <w:t>s</w:t>
            </w:r>
          </w:p>
        </w:tc>
      </w:tr>
      <w:tr w:rsidR="003855D2" w:rsidRPr="00131914" w14:paraId="526796C5" w14:textId="77777777" w:rsidTr="00DC12F5">
        <w:trPr>
          <w:trHeight w:val="272"/>
        </w:trPr>
        <w:tc>
          <w:tcPr>
            <w:tcW w:w="1980"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925E6B7" w14:textId="77777777" w:rsidR="003855D2" w:rsidRPr="001C432A" w:rsidRDefault="003855D2" w:rsidP="00131914">
            <w:pPr>
              <w:rPr>
                <w:sz w:val="20"/>
                <w:szCs w:val="20"/>
              </w:rPr>
            </w:pPr>
            <w:r w:rsidRPr="001C432A">
              <w:rPr>
                <w:sz w:val="20"/>
                <w:szCs w:val="20"/>
              </w:rPr>
              <w:t>Temps de correction plus long</w:t>
            </w:r>
          </w:p>
          <w:p w14:paraId="0E10A006" w14:textId="77777777" w:rsidR="003855D2" w:rsidRPr="001C432A" w:rsidRDefault="003855D2" w:rsidP="00131914">
            <w:pPr>
              <w:rPr>
                <w:sz w:val="20"/>
                <w:szCs w:val="20"/>
              </w:rPr>
            </w:pPr>
          </w:p>
        </w:tc>
        <w:tc>
          <w:tcPr>
            <w:tcW w:w="8090" w:type="dxa"/>
            <w:gridSpan w:val="2"/>
            <w:tcBorders>
              <w:left w:val="single" w:sz="2" w:space="0" w:color="7F7F7F" w:themeColor="text1" w:themeTint="80"/>
              <w:bottom w:val="single" w:sz="4" w:space="0" w:color="A6A6A6" w:themeColor="background1" w:themeShade="A6"/>
            </w:tcBorders>
            <w:vAlign w:val="center"/>
          </w:tcPr>
          <w:p w14:paraId="4AFFCCFB" w14:textId="66B3B49F" w:rsidR="003855D2" w:rsidRPr="003855D2" w:rsidRDefault="003855D2" w:rsidP="0013372D">
            <w:pPr>
              <w:rPr>
                <w:sz w:val="20"/>
                <w:szCs w:val="20"/>
              </w:rPr>
            </w:pPr>
            <w:r w:rsidRPr="00131914">
              <w:rPr>
                <w:sz w:val="20"/>
                <w:szCs w:val="20"/>
              </w:rPr>
              <w:t>Accélérer la correction en donnant de la rétroaction audio ou vidéo.</w:t>
            </w:r>
          </w:p>
        </w:tc>
      </w:tr>
      <w:tr w:rsidR="0085150E" w:rsidRPr="00131914" w14:paraId="4BF8E8A0" w14:textId="77777777" w:rsidTr="00DC12F5">
        <w:trPr>
          <w:trHeight w:val="999"/>
        </w:trPr>
        <w:tc>
          <w:tcPr>
            <w:tcW w:w="1980" w:type="dxa"/>
            <w:vMerge/>
            <w:tcBorders>
              <w:left w:val="single" w:sz="2" w:space="0" w:color="7F7F7F" w:themeColor="text1" w:themeTint="80"/>
              <w:bottom w:val="single" w:sz="2" w:space="0" w:color="7F7F7F" w:themeColor="text1" w:themeTint="80"/>
              <w:right w:val="single" w:sz="2" w:space="0" w:color="7F7F7F" w:themeColor="text1" w:themeTint="80"/>
            </w:tcBorders>
          </w:tcPr>
          <w:p w14:paraId="30B5FED8" w14:textId="77777777" w:rsidR="0085150E" w:rsidRPr="001C432A" w:rsidRDefault="0085150E" w:rsidP="00131914">
            <w:pPr>
              <w:rPr>
                <w:sz w:val="20"/>
                <w:szCs w:val="20"/>
              </w:rPr>
            </w:pPr>
          </w:p>
        </w:tc>
        <w:tc>
          <w:tcPr>
            <w:tcW w:w="850" w:type="dxa"/>
            <w:tcBorders>
              <w:top w:val="single" w:sz="4" w:space="0" w:color="A6A6A6" w:themeColor="background1" w:themeShade="A6"/>
              <w:left w:val="single" w:sz="2" w:space="0" w:color="7F7F7F" w:themeColor="text1" w:themeTint="80"/>
              <w:bottom w:val="single" w:sz="4" w:space="0" w:color="A6A6A6" w:themeColor="background1" w:themeShade="A6"/>
              <w:right w:val="nil"/>
            </w:tcBorders>
            <w:vAlign w:val="center"/>
          </w:tcPr>
          <w:p w14:paraId="4D7EE117" w14:textId="46F24997" w:rsidR="0085150E" w:rsidRPr="003855D2" w:rsidRDefault="0085150E" w:rsidP="0013372D">
            <w:pPr>
              <w:rPr>
                <w:sz w:val="20"/>
              </w:rPr>
            </w:pPr>
            <w:r w:rsidRPr="003855D2">
              <w:rPr>
                <w:sz w:val="20"/>
              </w:rPr>
              <w:t>Audio</w:t>
            </w:r>
          </w:p>
          <w:p w14:paraId="53533971" w14:textId="77777777" w:rsidR="0085150E" w:rsidRDefault="0085150E" w:rsidP="0013372D">
            <w:pPr>
              <w:rPr>
                <w:b/>
                <w:noProof/>
              </w:rPr>
            </w:pPr>
          </w:p>
        </w:tc>
        <w:tc>
          <w:tcPr>
            <w:tcW w:w="7240"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092FD3A2" w14:textId="77777777" w:rsidR="0085150E" w:rsidRDefault="00ED1217" w:rsidP="0013372D">
            <w:pPr>
              <w:pStyle w:val="Paragraphedeliste"/>
              <w:numPr>
                <w:ilvl w:val="1"/>
                <w:numId w:val="7"/>
              </w:numPr>
              <w:ind w:left="319"/>
              <w:rPr>
                <w:sz w:val="20"/>
                <w:szCs w:val="20"/>
              </w:rPr>
            </w:pPr>
            <w:hyperlink r:id="rId23" w:anchor="PoodLL_en_ligne" w:history="1">
              <w:r w:rsidR="0085150E" w:rsidRPr="00131914">
                <w:rPr>
                  <w:rStyle w:val="Lienhypertexte"/>
                  <w:sz w:val="20"/>
                  <w:szCs w:val="20"/>
                </w:rPr>
                <w:t>Site de soutien Moodle</w:t>
              </w:r>
              <w:r w:rsidR="0085150E" w:rsidRPr="00131914">
                <w:rPr>
                  <w:rStyle w:val="Lienhypertexte"/>
                  <w:sz w:val="20"/>
                  <w:szCs w:val="20"/>
                </w:rPr>
                <w:t xml:space="preserve"> </w:t>
              </w:r>
              <w:r w:rsidR="0085150E" w:rsidRPr="00131914">
                <w:rPr>
                  <w:rStyle w:val="Lienhypertexte"/>
                  <w:sz w:val="20"/>
                  <w:szCs w:val="20"/>
                </w:rPr>
                <w:t xml:space="preserve">sur </w:t>
              </w:r>
              <w:proofErr w:type="spellStart"/>
              <w:r w:rsidR="0085150E" w:rsidRPr="00131914">
                <w:rPr>
                  <w:rStyle w:val="Lienhypertexte"/>
                  <w:sz w:val="20"/>
                  <w:szCs w:val="20"/>
                </w:rPr>
                <w:t>PoodLL</w:t>
              </w:r>
              <w:proofErr w:type="spellEnd"/>
            </w:hyperlink>
            <w:r w:rsidR="0085150E" w:rsidRPr="00131914">
              <w:rPr>
                <w:rStyle w:val="Lienhypertexte"/>
                <w:sz w:val="20"/>
                <w:szCs w:val="20"/>
              </w:rPr>
              <w:t xml:space="preserve"> </w:t>
            </w:r>
            <w:r w:rsidR="0085150E" w:rsidRPr="00131914">
              <w:rPr>
                <w:sz w:val="20"/>
                <w:szCs w:val="20"/>
              </w:rPr>
              <w:t>– rétroaction audio</w:t>
            </w:r>
          </w:p>
          <w:p w14:paraId="50FE6F19" w14:textId="0AD6B5B6" w:rsidR="0085150E" w:rsidRPr="003855D2" w:rsidRDefault="00ED1217" w:rsidP="0013372D">
            <w:pPr>
              <w:pStyle w:val="Paragraphedeliste"/>
              <w:numPr>
                <w:ilvl w:val="0"/>
                <w:numId w:val="6"/>
              </w:numPr>
              <w:ind w:left="319"/>
              <w:rPr>
                <w:b/>
                <w:noProof/>
              </w:rPr>
            </w:pPr>
            <w:hyperlink r:id="rId24" w:history="1">
              <w:r w:rsidR="0085150E" w:rsidRPr="003855D2">
                <w:rPr>
                  <w:rStyle w:val="Lienhypertexte"/>
                  <w:sz w:val="20"/>
                  <w:szCs w:val="20"/>
                </w:rPr>
                <w:t>Tutoriel vidéo sur la C</w:t>
              </w:r>
              <w:r w:rsidR="0085150E" w:rsidRPr="003855D2">
                <w:rPr>
                  <w:rStyle w:val="Lienhypertexte"/>
                  <w:sz w:val="20"/>
                  <w:szCs w:val="20"/>
                </w:rPr>
                <w:t>o</w:t>
              </w:r>
              <w:r w:rsidR="0085150E" w:rsidRPr="003855D2">
                <w:rPr>
                  <w:rStyle w:val="Lienhypertexte"/>
                  <w:sz w:val="20"/>
                  <w:szCs w:val="20"/>
                </w:rPr>
                <w:t>rrection et remise de travaux en PDF dans Léa</w:t>
              </w:r>
            </w:hyperlink>
          </w:p>
        </w:tc>
      </w:tr>
      <w:tr w:rsidR="0085150E" w:rsidRPr="00131914" w14:paraId="3CC06E4A" w14:textId="77777777" w:rsidTr="00DC12F5">
        <w:trPr>
          <w:trHeight w:val="613"/>
        </w:trPr>
        <w:tc>
          <w:tcPr>
            <w:tcW w:w="1980" w:type="dxa"/>
            <w:vMerge/>
            <w:tcBorders>
              <w:left w:val="single" w:sz="2" w:space="0" w:color="7F7F7F" w:themeColor="text1" w:themeTint="80"/>
              <w:bottom w:val="single" w:sz="2" w:space="0" w:color="7F7F7F" w:themeColor="text1" w:themeTint="80"/>
              <w:right w:val="single" w:sz="2" w:space="0" w:color="7F7F7F" w:themeColor="text1" w:themeTint="80"/>
            </w:tcBorders>
          </w:tcPr>
          <w:p w14:paraId="27011419" w14:textId="77777777" w:rsidR="0085150E" w:rsidRPr="001C432A" w:rsidRDefault="0085150E" w:rsidP="00131914">
            <w:pPr>
              <w:rPr>
                <w:sz w:val="20"/>
                <w:szCs w:val="20"/>
              </w:rPr>
            </w:pPr>
          </w:p>
        </w:tc>
        <w:tc>
          <w:tcPr>
            <w:tcW w:w="850" w:type="dxa"/>
            <w:tcBorders>
              <w:top w:val="single" w:sz="4" w:space="0" w:color="A6A6A6" w:themeColor="background1" w:themeShade="A6"/>
              <w:left w:val="single" w:sz="2" w:space="0" w:color="7F7F7F" w:themeColor="text1" w:themeTint="80"/>
              <w:bottom w:val="single" w:sz="2" w:space="0" w:color="7F7F7F" w:themeColor="text1" w:themeTint="80"/>
              <w:right w:val="nil"/>
            </w:tcBorders>
            <w:vAlign w:val="center"/>
          </w:tcPr>
          <w:p w14:paraId="6C481652" w14:textId="08697122" w:rsidR="0085150E" w:rsidRPr="003855D2" w:rsidRDefault="0085150E" w:rsidP="0013372D">
            <w:pPr>
              <w:rPr>
                <w:sz w:val="20"/>
                <w:szCs w:val="20"/>
              </w:rPr>
            </w:pPr>
            <w:r w:rsidRPr="003855D2">
              <w:rPr>
                <w:sz w:val="20"/>
                <w:szCs w:val="20"/>
              </w:rPr>
              <w:t xml:space="preserve">Vidéo  </w:t>
            </w:r>
          </w:p>
          <w:p w14:paraId="6E3B08BF" w14:textId="77777777" w:rsidR="0085150E" w:rsidRDefault="0085150E" w:rsidP="0013372D">
            <w:pPr>
              <w:rPr>
                <w:b/>
                <w:noProof/>
              </w:rPr>
            </w:pPr>
          </w:p>
        </w:tc>
        <w:tc>
          <w:tcPr>
            <w:tcW w:w="7240" w:type="dxa"/>
            <w:tcBorders>
              <w:top w:val="single" w:sz="4" w:space="0" w:color="A6A6A6" w:themeColor="background1" w:themeShade="A6"/>
              <w:left w:val="nil"/>
              <w:bottom w:val="single" w:sz="2" w:space="0" w:color="7F7F7F" w:themeColor="text1" w:themeTint="80"/>
              <w:right w:val="single" w:sz="4" w:space="0" w:color="auto"/>
            </w:tcBorders>
            <w:vAlign w:val="center"/>
          </w:tcPr>
          <w:p w14:paraId="518A7286" w14:textId="2EB25C90" w:rsidR="0085150E" w:rsidRPr="00027CFF" w:rsidRDefault="00027CFF" w:rsidP="0013372D">
            <w:pPr>
              <w:pStyle w:val="Paragraphedeliste"/>
              <w:numPr>
                <w:ilvl w:val="0"/>
                <w:numId w:val="3"/>
              </w:numPr>
              <w:ind w:left="319"/>
              <w:rPr>
                <w:rStyle w:val="Lienhypertexte"/>
                <w:sz w:val="20"/>
                <w:szCs w:val="20"/>
              </w:rPr>
            </w:pPr>
            <w:r>
              <w:rPr>
                <w:rStyle w:val="Lienhypertexte"/>
                <w:sz w:val="20"/>
                <w:szCs w:val="20"/>
              </w:rPr>
              <w:fldChar w:fldCharType="begin"/>
            </w:r>
            <w:r>
              <w:rPr>
                <w:rStyle w:val="Lienhypertexte"/>
                <w:sz w:val="20"/>
                <w:szCs w:val="20"/>
              </w:rPr>
              <w:instrText xml:space="preserve"> HYPERLINK "https://techno.cegepmontpetit.ca/videos-pedagogiques/" \l "outilscapture" </w:instrText>
            </w:r>
            <w:r>
              <w:rPr>
                <w:rStyle w:val="Lienhypertexte"/>
                <w:sz w:val="20"/>
                <w:szCs w:val="20"/>
              </w:rPr>
            </w:r>
            <w:r>
              <w:rPr>
                <w:rStyle w:val="Lienhypertexte"/>
                <w:sz w:val="20"/>
                <w:szCs w:val="20"/>
              </w:rPr>
              <w:fldChar w:fldCharType="separate"/>
            </w:r>
            <w:r w:rsidRPr="00027CFF">
              <w:rPr>
                <w:rStyle w:val="Lienhypertexte"/>
                <w:sz w:val="20"/>
                <w:szCs w:val="20"/>
              </w:rPr>
              <w:t>Section sur les outils de captation du site techno de la DiSTI</w:t>
            </w:r>
          </w:p>
          <w:p w14:paraId="6F6CD1FB" w14:textId="44099225" w:rsidR="0085150E" w:rsidRDefault="00027CFF" w:rsidP="0013372D">
            <w:pPr>
              <w:pStyle w:val="Paragraphedeliste"/>
              <w:numPr>
                <w:ilvl w:val="0"/>
                <w:numId w:val="3"/>
              </w:numPr>
              <w:ind w:left="319"/>
              <w:rPr>
                <w:b/>
                <w:noProof/>
              </w:rPr>
            </w:pPr>
            <w:r>
              <w:rPr>
                <w:rStyle w:val="Lienhypertexte"/>
                <w:sz w:val="20"/>
                <w:szCs w:val="20"/>
              </w:rPr>
              <w:fldChar w:fldCharType="end"/>
            </w:r>
            <w:r w:rsidR="0085150E" w:rsidRPr="00277646">
              <w:rPr>
                <w:rStyle w:val="Lienhypertexte"/>
                <w:color w:val="auto"/>
                <w:sz w:val="20"/>
                <w:szCs w:val="20"/>
                <w:u w:val="none"/>
              </w:rPr>
              <w:t xml:space="preserve">Fonction enregistrement de Teams </w:t>
            </w:r>
          </w:p>
        </w:tc>
      </w:tr>
      <w:tr w:rsidR="00131914" w:rsidRPr="00131914" w14:paraId="16E2DB80" w14:textId="77777777" w:rsidTr="00DC12F5">
        <w:trPr>
          <w:trHeight w:val="1397"/>
        </w:trPr>
        <w:tc>
          <w:tcPr>
            <w:tcW w:w="198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B0FD862" w14:textId="77777777" w:rsidR="00131914" w:rsidRPr="001C432A" w:rsidRDefault="00131914" w:rsidP="00131914">
            <w:pPr>
              <w:rPr>
                <w:sz w:val="20"/>
                <w:szCs w:val="20"/>
              </w:rPr>
            </w:pPr>
            <w:r w:rsidRPr="001C432A">
              <w:rPr>
                <w:sz w:val="20"/>
                <w:szCs w:val="20"/>
              </w:rPr>
              <w:t xml:space="preserve">Nécessite la construction d’une grille d’évaluation  </w:t>
            </w:r>
          </w:p>
        </w:tc>
        <w:tc>
          <w:tcPr>
            <w:tcW w:w="8090"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9ED191E" w14:textId="77777777" w:rsidR="00131914" w:rsidRPr="00131914" w:rsidRDefault="00131914" w:rsidP="00131914">
            <w:pPr>
              <w:rPr>
                <w:sz w:val="20"/>
                <w:szCs w:val="20"/>
              </w:rPr>
            </w:pPr>
            <w:r w:rsidRPr="00A75CA6">
              <w:rPr>
                <w:b/>
                <w:sz w:val="20"/>
                <w:szCs w:val="20"/>
              </w:rPr>
              <w:t>Teams et Moodle</w:t>
            </w:r>
            <w:r w:rsidRPr="00131914">
              <w:rPr>
                <w:sz w:val="20"/>
                <w:szCs w:val="20"/>
              </w:rPr>
              <w:t> : utiliser les fonctions de création de barèmes ou grilles d’évaluation pour faciliter et standardiser la correction.</w:t>
            </w:r>
          </w:p>
          <w:p w14:paraId="77E974ED" w14:textId="720F3FCD" w:rsidR="00131914" w:rsidRPr="00131914" w:rsidRDefault="0041510B" w:rsidP="0071380D">
            <w:pPr>
              <w:pStyle w:val="Paragraphedeliste"/>
              <w:numPr>
                <w:ilvl w:val="0"/>
                <w:numId w:val="3"/>
              </w:numPr>
              <w:ind w:left="462"/>
              <w:rPr>
                <w:rStyle w:val="Lienhypertexte"/>
                <w:color w:val="auto"/>
                <w:sz w:val="20"/>
                <w:szCs w:val="20"/>
              </w:rPr>
            </w:pPr>
            <w:r>
              <w:rPr>
                <w:sz w:val="20"/>
              </w:rPr>
              <w:t>Consulter</w:t>
            </w:r>
            <w:r w:rsidR="00131914" w:rsidRPr="006B643F">
              <w:rPr>
                <w:sz w:val="20"/>
              </w:rPr>
              <w:t xml:space="preserve"> l</w:t>
            </w:r>
            <w:r w:rsidR="00131914" w:rsidRPr="0041510B">
              <w:rPr>
                <w:sz w:val="20"/>
              </w:rPr>
              <w:t>a</w:t>
            </w:r>
            <w:r w:rsidR="00131914" w:rsidRPr="0041510B">
              <w:rPr>
                <w:rStyle w:val="Lienhypertexte"/>
                <w:color w:val="auto"/>
                <w:sz w:val="18"/>
                <w:szCs w:val="20"/>
                <w:u w:val="none"/>
              </w:rPr>
              <w:t xml:space="preserve"> </w:t>
            </w:r>
            <w:r w:rsidR="00131914" w:rsidRPr="00131914">
              <w:rPr>
                <w:b/>
                <w:color w:val="378740" w:themeColor="accent1" w:themeShade="BF"/>
                <w:sz w:val="20"/>
                <w:szCs w:val="20"/>
              </w:rPr>
              <w:t>pastille 9</w:t>
            </w:r>
            <w:r w:rsidR="00131914" w:rsidRPr="00131914">
              <w:rPr>
                <w:color w:val="378740" w:themeColor="accent1" w:themeShade="BF"/>
                <w:sz w:val="20"/>
                <w:szCs w:val="20"/>
              </w:rPr>
              <w:t xml:space="preserve"> </w:t>
            </w:r>
            <w:r w:rsidR="00131914" w:rsidRPr="00131914">
              <w:rPr>
                <w:sz w:val="20"/>
                <w:szCs w:val="20"/>
              </w:rPr>
              <w:t xml:space="preserve">du </w:t>
            </w:r>
            <w:hyperlink r:id="rId25" w:history="1">
              <w:r w:rsidR="00131914" w:rsidRPr="00131914">
                <w:rPr>
                  <w:rStyle w:val="Lienhypertexte"/>
                  <w:sz w:val="20"/>
                  <w:szCs w:val="20"/>
                </w:rPr>
                <w:t xml:space="preserve">Parcours de formation </w:t>
              </w:r>
            </w:hyperlink>
          </w:p>
          <w:p w14:paraId="5237B0EA" w14:textId="77777777" w:rsidR="00131914" w:rsidRPr="00131914" w:rsidRDefault="00ED1217" w:rsidP="0071380D">
            <w:pPr>
              <w:pStyle w:val="Paragraphedeliste"/>
              <w:numPr>
                <w:ilvl w:val="0"/>
                <w:numId w:val="3"/>
              </w:numPr>
              <w:ind w:left="462"/>
              <w:rPr>
                <w:rStyle w:val="Lienhypertexte"/>
                <w:color w:val="auto"/>
                <w:sz w:val="20"/>
                <w:szCs w:val="20"/>
              </w:rPr>
            </w:pPr>
            <w:hyperlink r:id="rId26" w:history="1">
              <w:r w:rsidR="00131914" w:rsidRPr="00131914">
                <w:rPr>
                  <w:rStyle w:val="Lienhypertexte"/>
                  <w:sz w:val="20"/>
                  <w:szCs w:val="20"/>
                </w:rPr>
                <w:t>Procédure de création de grille d’évaluation sur</w:t>
              </w:r>
              <w:r w:rsidR="00131914" w:rsidRPr="00211A17">
                <w:rPr>
                  <w:rStyle w:val="Lienhypertexte"/>
                  <w:b/>
                  <w:sz w:val="20"/>
                  <w:szCs w:val="20"/>
                </w:rPr>
                <w:t xml:space="preserve"> Teams</w:t>
              </w:r>
            </w:hyperlink>
          </w:p>
          <w:p w14:paraId="3D8AF4EC" w14:textId="2177CED7" w:rsidR="00131914" w:rsidRPr="00131914" w:rsidRDefault="00027CFF" w:rsidP="0071380D">
            <w:pPr>
              <w:pStyle w:val="Paragraphedeliste"/>
              <w:numPr>
                <w:ilvl w:val="0"/>
                <w:numId w:val="3"/>
              </w:numPr>
              <w:ind w:left="462"/>
              <w:rPr>
                <w:sz w:val="20"/>
                <w:szCs w:val="20"/>
              </w:rPr>
            </w:pPr>
            <w:hyperlink r:id="rId27" w:history="1">
              <w:r w:rsidRPr="00027CFF">
                <w:rPr>
                  <w:rStyle w:val="Lienhypertexte"/>
                  <w:sz w:val="20"/>
                  <w:szCs w:val="20"/>
                </w:rPr>
                <w:t>Procédure pour créer et modifier une grille d’évaluation dans Moodle</w:t>
              </w:r>
            </w:hyperlink>
          </w:p>
        </w:tc>
      </w:tr>
    </w:tbl>
    <w:p w14:paraId="31E0E621" w14:textId="77777777" w:rsidR="00587B19" w:rsidRPr="00131914" w:rsidRDefault="00587B19" w:rsidP="003F3CFF">
      <w:pPr>
        <w:spacing w:after="0"/>
        <w:rPr>
          <w:b/>
          <w:sz w:val="20"/>
          <w:szCs w:val="20"/>
        </w:rPr>
      </w:pPr>
    </w:p>
    <w:tbl>
      <w:tblPr>
        <w:tblStyle w:val="Grilledutableau"/>
        <w:tblW w:w="0" w:type="auto"/>
        <w:tblLook w:val="04A0" w:firstRow="1" w:lastRow="0" w:firstColumn="1" w:lastColumn="0" w:noHBand="0" w:noVBand="1"/>
      </w:tblPr>
      <w:tblGrid>
        <w:gridCol w:w="10070"/>
      </w:tblGrid>
      <w:tr w:rsidR="00131914" w:rsidRPr="00131914" w14:paraId="5F030D44" w14:textId="77777777" w:rsidTr="00C15FE2">
        <w:tc>
          <w:tcPr>
            <w:tcW w:w="10070" w:type="dxa"/>
            <w:shd w:val="clear" w:color="auto" w:fill="043945" w:themeFill="text2"/>
          </w:tcPr>
          <w:p w14:paraId="0D751068" w14:textId="77777777" w:rsidR="00131914" w:rsidRPr="00637CCA" w:rsidRDefault="00131914" w:rsidP="00131914">
            <w:pPr>
              <w:rPr>
                <w:b/>
                <w:color w:val="FFFFFF" w:themeColor="background1"/>
                <w:sz w:val="20"/>
                <w:szCs w:val="20"/>
              </w:rPr>
            </w:pPr>
            <w:r w:rsidRPr="00637CCA">
              <w:rPr>
                <w:b/>
                <w:color w:val="FFFFFF" w:themeColor="background1"/>
                <w:sz w:val="20"/>
                <w:szCs w:val="20"/>
              </w:rPr>
              <w:t>Stratégies pour minimiser les risques de plagiat ou de tricherie</w:t>
            </w:r>
          </w:p>
        </w:tc>
      </w:tr>
      <w:tr w:rsidR="00131914" w:rsidRPr="00131914" w14:paraId="4037E535" w14:textId="77777777" w:rsidTr="006D4D53">
        <w:trPr>
          <w:trHeight w:val="2629"/>
        </w:trPr>
        <w:tc>
          <w:tcPr>
            <w:tcW w:w="10070" w:type="dxa"/>
          </w:tcPr>
          <w:p w14:paraId="1320DF58" w14:textId="11667987" w:rsidR="00131914" w:rsidRPr="00131914" w:rsidRDefault="00131914" w:rsidP="00131914">
            <w:pPr>
              <w:pStyle w:val="Paragraphedeliste"/>
              <w:numPr>
                <w:ilvl w:val="0"/>
                <w:numId w:val="4"/>
              </w:numPr>
              <w:ind w:left="339"/>
              <w:rPr>
                <w:rStyle w:val="normaltextrun"/>
                <w:sz w:val="20"/>
                <w:szCs w:val="20"/>
              </w:rPr>
            </w:pPr>
            <w:r w:rsidRPr="00131914">
              <w:rPr>
                <w:rStyle w:val="normaltextrun"/>
                <w:sz w:val="20"/>
                <w:szCs w:val="20"/>
              </w:rPr>
              <w:t>Utiliser la plateforme</w:t>
            </w:r>
            <w:r w:rsidR="00AA6DA5">
              <w:rPr>
                <w:rStyle w:val="normaltextrun"/>
                <w:sz w:val="20"/>
                <w:szCs w:val="20"/>
              </w:rPr>
              <w:t xml:space="preserve"> de détection du plagiat</w:t>
            </w:r>
            <w:r w:rsidRPr="00131914">
              <w:rPr>
                <w:rStyle w:val="normaltextrun"/>
                <w:sz w:val="20"/>
                <w:szCs w:val="20"/>
              </w:rPr>
              <w:t xml:space="preserve"> Compilatio.</w:t>
            </w:r>
          </w:p>
          <w:p w14:paraId="6F24ED2F" w14:textId="0DDCE964" w:rsidR="00131914" w:rsidRPr="00131914" w:rsidRDefault="00027CFF" w:rsidP="00131914">
            <w:pPr>
              <w:pStyle w:val="Paragraphedeliste"/>
              <w:numPr>
                <w:ilvl w:val="1"/>
                <w:numId w:val="4"/>
              </w:numPr>
              <w:ind w:left="1047"/>
              <w:rPr>
                <w:rStyle w:val="Lienhypertexte"/>
                <w:color w:val="auto"/>
                <w:sz w:val="20"/>
                <w:szCs w:val="20"/>
              </w:rPr>
            </w:pPr>
            <w:hyperlink r:id="rId28" w:history="1">
              <w:r w:rsidRPr="00027CFF">
                <w:rPr>
                  <w:rStyle w:val="Lienhypertexte"/>
                  <w:sz w:val="20"/>
                  <w:szCs w:val="20"/>
                </w:rPr>
                <w:t>Page Compilation sur le site techno de la DiSTI</w:t>
              </w:r>
            </w:hyperlink>
          </w:p>
          <w:p w14:paraId="76AC2972" w14:textId="77777777" w:rsidR="00131914" w:rsidRPr="00131914" w:rsidRDefault="00131914" w:rsidP="00131914">
            <w:pPr>
              <w:pStyle w:val="Paragraphedeliste"/>
              <w:numPr>
                <w:ilvl w:val="1"/>
                <w:numId w:val="4"/>
              </w:numPr>
              <w:ind w:left="1047"/>
              <w:rPr>
                <w:sz w:val="20"/>
                <w:szCs w:val="20"/>
              </w:rPr>
            </w:pPr>
            <w:r w:rsidRPr="00131914">
              <w:rPr>
                <w:sz w:val="20"/>
                <w:szCs w:val="20"/>
              </w:rPr>
              <w:t xml:space="preserve">Comment </w:t>
            </w:r>
            <w:hyperlink r:id="rId29" w:history="1">
              <w:r w:rsidRPr="00131914">
                <w:rPr>
                  <w:rStyle w:val="Lienhypertexte"/>
                  <w:sz w:val="20"/>
                  <w:szCs w:val="20"/>
                </w:rPr>
                <w:t>utiliser Compila</w:t>
              </w:r>
              <w:r w:rsidRPr="00131914">
                <w:rPr>
                  <w:rStyle w:val="Lienhypertexte"/>
                  <w:sz w:val="20"/>
                  <w:szCs w:val="20"/>
                </w:rPr>
                <w:t>t</w:t>
              </w:r>
              <w:r w:rsidRPr="00131914">
                <w:rPr>
                  <w:rStyle w:val="Lienhypertexte"/>
                  <w:sz w:val="20"/>
                  <w:szCs w:val="20"/>
                </w:rPr>
                <w:t>io dans Moodle</w:t>
              </w:r>
            </w:hyperlink>
          </w:p>
          <w:p w14:paraId="45BEE08B" w14:textId="77777777" w:rsidR="00131914" w:rsidRPr="00131914" w:rsidRDefault="00131914" w:rsidP="00131914">
            <w:pPr>
              <w:pStyle w:val="Paragraphedeliste"/>
              <w:numPr>
                <w:ilvl w:val="0"/>
                <w:numId w:val="4"/>
              </w:numPr>
              <w:ind w:left="339"/>
              <w:rPr>
                <w:sz w:val="20"/>
                <w:szCs w:val="20"/>
              </w:rPr>
            </w:pPr>
            <w:r w:rsidRPr="00131914">
              <w:rPr>
                <w:sz w:val="20"/>
                <w:szCs w:val="20"/>
              </w:rPr>
              <w:t xml:space="preserve">Utiliser la </w:t>
            </w:r>
            <w:hyperlink r:id="rId30" w:anchor=":~:text=S%25C3%25A9lectionnez%2520plut%25C3%25B4t%2520Combiner%2520les%2520r%25C3%25A9visions,un%2520document%2520(mode%2520r%25C3%25A9vision)" w:history="1">
              <w:r w:rsidRPr="00131914">
                <w:rPr>
                  <w:rStyle w:val="Lienhypertexte"/>
                  <w:sz w:val="20"/>
                  <w:szCs w:val="20"/>
                </w:rPr>
                <w:t>fonction de comparaison</w:t>
              </w:r>
            </w:hyperlink>
            <w:r w:rsidRPr="00131914">
              <w:rPr>
                <w:rStyle w:val="Lienhypertexte"/>
                <w:sz w:val="20"/>
                <w:szCs w:val="20"/>
              </w:rPr>
              <w:t xml:space="preserve"> de Word.</w:t>
            </w:r>
          </w:p>
          <w:p w14:paraId="46B8FE27" w14:textId="77777777" w:rsidR="00131914" w:rsidRPr="00131914" w:rsidRDefault="00131914" w:rsidP="00131914">
            <w:pPr>
              <w:pStyle w:val="Paragraphedeliste"/>
              <w:numPr>
                <w:ilvl w:val="0"/>
                <w:numId w:val="4"/>
              </w:numPr>
              <w:ind w:left="339"/>
              <w:rPr>
                <w:sz w:val="20"/>
                <w:szCs w:val="20"/>
              </w:rPr>
            </w:pPr>
            <w:r w:rsidRPr="00131914">
              <w:rPr>
                <w:sz w:val="20"/>
                <w:szCs w:val="20"/>
              </w:rPr>
              <w:t>Éviter les sujets bien documentés et analysés sur Google.</w:t>
            </w:r>
          </w:p>
          <w:p w14:paraId="41FAE6D9" w14:textId="77777777" w:rsidR="00131914" w:rsidRPr="00131914" w:rsidRDefault="00131914" w:rsidP="00131914">
            <w:pPr>
              <w:pStyle w:val="Paragraphedeliste"/>
              <w:numPr>
                <w:ilvl w:val="0"/>
                <w:numId w:val="4"/>
              </w:numPr>
              <w:ind w:left="339"/>
              <w:rPr>
                <w:sz w:val="20"/>
                <w:szCs w:val="20"/>
              </w:rPr>
            </w:pPr>
            <w:r w:rsidRPr="00131914">
              <w:rPr>
                <w:sz w:val="20"/>
                <w:szCs w:val="20"/>
              </w:rPr>
              <w:t>Rappeler aux étudiants que le but du travail est de les aider à progresser et que plusieurs bonnes réponses sont possibles.</w:t>
            </w:r>
          </w:p>
          <w:p w14:paraId="5176F403" w14:textId="77777777" w:rsidR="00131914" w:rsidRPr="00131914" w:rsidRDefault="00131914" w:rsidP="00131914">
            <w:pPr>
              <w:pStyle w:val="Paragraphedeliste"/>
              <w:numPr>
                <w:ilvl w:val="0"/>
                <w:numId w:val="4"/>
              </w:numPr>
              <w:ind w:left="339"/>
              <w:rPr>
                <w:sz w:val="20"/>
                <w:szCs w:val="20"/>
              </w:rPr>
            </w:pPr>
            <w:r w:rsidRPr="00131914">
              <w:rPr>
                <w:sz w:val="20"/>
                <w:szCs w:val="20"/>
              </w:rPr>
              <w:t>En cas de doute, conduire des entrevues orales pour valider la compréhension de l’étudiant.</w:t>
            </w:r>
          </w:p>
          <w:p w14:paraId="5B7C077B" w14:textId="77777777" w:rsidR="00131914" w:rsidRPr="00131914" w:rsidRDefault="00131914" w:rsidP="00131914">
            <w:pPr>
              <w:pStyle w:val="Paragraphedeliste"/>
              <w:numPr>
                <w:ilvl w:val="0"/>
                <w:numId w:val="4"/>
              </w:numPr>
              <w:ind w:left="339"/>
              <w:rPr>
                <w:sz w:val="20"/>
                <w:szCs w:val="20"/>
              </w:rPr>
            </w:pPr>
            <w:r w:rsidRPr="00131914">
              <w:rPr>
                <w:sz w:val="20"/>
                <w:szCs w:val="20"/>
              </w:rPr>
              <w:t xml:space="preserve">Dans le cas de la prise de photo d'un devoir ou d'un travail, demander aux étudiants d'écrire leur nom sur chacune des pages remises pour certifier l'origine des photos. </w:t>
            </w:r>
          </w:p>
        </w:tc>
      </w:tr>
    </w:tbl>
    <w:p w14:paraId="3B60EED5" w14:textId="73AAC025" w:rsidR="00131914" w:rsidRDefault="00131914" w:rsidP="003F3CFF">
      <w:pPr>
        <w:spacing w:after="0"/>
        <w:rPr>
          <w:b/>
        </w:rPr>
      </w:pPr>
    </w:p>
    <w:tbl>
      <w:tblPr>
        <w:tblStyle w:val="Grilledutableau"/>
        <w:tblW w:w="0" w:type="auto"/>
        <w:tblLook w:val="04A0" w:firstRow="1" w:lastRow="0" w:firstColumn="1" w:lastColumn="0" w:noHBand="0" w:noVBand="1"/>
      </w:tblPr>
      <w:tblGrid>
        <w:gridCol w:w="1271"/>
        <w:gridCol w:w="8799"/>
      </w:tblGrid>
      <w:tr w:rsidR="00D04AAC" w:rsidRPr="00131914" w14:paraId="05CB2515" w14:textId="77777777" w:rsidTr="00DC12F5">
        <w:trPr>
          <w:trHeight w:val="178"/>
        </w:trPr>
        <w:tc>
          <w:tcPr>
            <w:tcW w:w="10070"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43945" w:themeFill="text2"/>
          </w:tcPr>
          <w:p w14:paraId="4EA5F51B" w14:textId="51EC789C" w:rsidR="00D04AAC" w:rsidRPr="006B643F" w:rsidRDefault="00D04AAC" w:rsidP="0047534E">
            <w:pPr>
              <w:rPr>
                <w:rFonts w:cstheme="minorHAnsi"/>
                <w:b/>
                <w:color w:val="FFFFFF" w:themeColor="background1"/>
                <w:sz w:val="20"/>
                <w:szCs w:val="20"/>
              </w:rPr>
            </w:pPr>
            <w:r>
              <w:rPr>
                <w:rFonts w:cstheme="minorHAnsi"/>
                <w:b/>
                <w:color w:val="FFFFFF" w:themeColor="background1"/>
                <w:sz w:val="20"/>
                <w:szCs w:val="20"/>
              </w:rPr>
              <w:t>Travaux d’équipe – Astuces technologiques</w:t>
            </w:r>
            <w:r w:rsidRPr="006B643F">
              <w:rPr>
                <w:rFonts w:cstheme="minorHAnsi"/>
                <w:b/>
                <w:color w:val="FFFFFF" w:themeColor="background1"/>
                <w:sz w:val="20"/>
                <w:szCs w:val="20"/>
              </w:rPr>
              <w:t> </w:t>
            </w:r>
          </w:p>
        </w:tc>
      </w:tr>
      <w:tr w:rsidR="00D04AAC" w:rsidRPr="00131914" w14:paraId="32D5C13A" w14:textId="77777777" w:rsidTr="00DC12F5">
        <w:trPr>
          <w:trHeight w:val="454"/>
        </w:trPr>
        <w:tc>
          <w:tcPr>
            <w:tcW w:w="1271" w:type="dxa"/>
            <w:tcBorders>
              <w:top w:val="single" w:sz="2" w:space="0" w:color="7F7F7F" w:themeColor="text1" w:themeTint="80"/>
              <w:left w:val="single" w:sz="4" w:space="0" w:color="255A2B" w:themeColor="accent1" w:themeShade="80"/>
              <w:bottom w:val="single" w:sz="2" w:space="0" w:color="7F7F7F" w:themeColor="text1" w:themeTint="80"/>
              <w:right w:val="single" w:sz="2" w:space="0" w:color="7F7F7F" w:themeColor="text1" w:themeTint="80"/>
            </w:tcBorders>
            <w:vAlign w:val="center"/>
          </w:tcPr>
          <w:p w14:paraId="5D5A3C77" w14:textId="77777777" w:rsidR="00D04AAC" w:rsidRPr="006B643F" w:rsidRDefault="00D04AAC" w:rsidP="0047534E">
            <w:pPr>
              <w:rPr>
                <w:rFonts w:cstheme="minorHAnsi"/>
                <w:b/>
                <w:sz w:val="20"/>
                <w:szCs w:val="20"/>
              </w:rPr>
            </w:pPr>
            <w:r w:rsidRPr="006B643F">
              <w:rPr>
                <w:rFonts w:cstheme="minorHAnsi"/>
                <w:b/>
                <w:sz w:val="20"/>
                <w:szCs w:val="20"/>
              </w:rPr>
              <w:t>Léa</w:t>
            </w:r>
          </w:p>
        </w:tc>
        <w:tc>
          <w:tcPr>
            <w:tcW w:w="8799" w:type="dxa"/>
            <w:tcBorders>
              <w:top w:val="single" w:sz="2" w:space="0" w:color="7F7F7F" w:themeColor="text1" w:themeTint="80"/>
              <w:left w:val="single" w:sz="2" w:space="0" w:color="7F7F7F" w:themeColor="text1" w:themeTint="80"/>
              <w:bottom w:val="single" w:sz="2" w:space="0" w:color="7F7F7F" w:themeColor="text1" w:themeTint="80"/>
              <w:right w:val="single" w:sz="4" w:space="0" w:color="255A2B" w:themeColor="accent1" w:themeShade="80"/>
            </w:tcBorders>
            <w:vAlign w:val="center"/>
          </w:tcPr>
          <w:p w14:paraId="69CE9704" w14:textId="577695F6" w:rsidR="00D04AAC" w:rsidRPr="00131914" w:rsidRDefault="005760BD" w:rsidP="0047534E">
            <w:pPr>
              <w:rPr>
                <w:rFonts w:cstheme="minorHAnsi"/>
                <w:sz w:val="20"/>
                <w:szCs w:val="20"/>
              </w:rPr>
            </w:pPr>
            <w:r>
              <w:rPr>
                <w:sz w:val="20"/>
              </w:rPr>
              <w:t>Utiliser</w:t>
            </w:r>
            <w:r w:rsidR="007F213F">
              <w:rPr>
                <w:sz w:val="20"/>
              </w:rPr>
              <w:t xml:space="preserve"> le sommaire des notes d’évaluation pour équilibrer les équipes en fonction de la moyenne ou de la note projetée.</w:t>
            </w:r>
          </w:p>
        </w:tc>
      </w:tr>
      <w:tr w:rsidR="00D04AAC" w:rsidRPr="00131914" w14:paraId="6291A69D" w14:textId="77777777" w:rsidTr="00DC12F5">
        <w:trPr>
          <w:trHeight w:val="454"/>
        </w:trPr>
        <w:tc>
          <w:tcPr>
            <w:tcW w:w="1271" w:type="dxa"/>
            <w:tcBorders>
              <w:top w:val="single" w:sz="2" w:space="0" w:color="7F7F7F" w:themeColor="text1" w:themeTint="80"/>
              <w:left w:val="single" w:sz="4" w:space="0" w:color="255A2B" w:themeColor="accent1" w:themeShade="80"/>
              <w:bottom w:val="single" w:sz="2" w:space="0" w:color="7F7F7F" w:themeColor="text1" w:themeTint="80"/>
              <w:right w:val="single" w:sz="2" w:space="0" w:color="7F7F7F" w:themeColor="text1" w:themeTint="80"/>
            </w:tcBorders>
            <w:vAlign w:val="center"/>
          </w:tcPr>
          <w:p w14:paraId="4D628E95" w14:textId="77777777" w:rsidR="00D04AAC" w:rsidRPr="006B643F" w:rsidRDefault="00D04AAC" w:rsidP="0047534E">
            <w:pPr>
              <w:rPr>
                <w:rFonts w:cstheme="minorHAnsi"/>
                <w:b/>
                <w:sz w:val="20"/>
                <w:szCs w:val="20"/>
              </w:rPr>
            </w:pPr>
            <w:r w:rsidRPr="006B643F">
              <w:rPr>
                <w:rFonts w:cstheme="minorHAnsi"/>
                <w:b/>
                <w:sz w:val="20"/>
                <w:szCs w:val="20"/>
              </w:rPr>
              <w:t>Teams</w:t>
            </w:r>
          </w:p>
        </w:tc>
        <w:tc>
          <w:tcPr>
            <w:tcW w:w="8799" w:type="dxa"/>
            <w:tcBorders>
              <w:top w:val="single" w:sz="2" w:space="0" w:color="7F7F7F" w:themeColor="text1" w:themeTint="80"/>
              <w:left w:val="single" w:sz="2" w:space="0" w:color="7F7F7F" w:themeColor="text1" w:themeTint="80"/>
              <w:bottom w:val="single" w:sz="2" w:space="0" w:color="7F7F7F" w:themeColor="text1" w:themeTint="80"/>
              <w:right w:val="single" w:sz="4" w:space="0" w:color="255A2B" w:themeColor="accent1" w:themeShade="80"/>
            </w:tcBorders>
            <w:vAlign w:val="center"/>
          </w:tcPr>
          <w:p w14:paraId="7B849D83" w14:textId="77777777" w:rsidR="00A67F28" w:rsidRPr="00985BE3" w:rsidRDefault="00A67F28" w:rsidP="00A67F28">
            <w:pPr>
              <w:pStyle w:val="Paragraphedeliste"/>
              <w:numPr>
                <w:ilvl w:val="0"/>
                <w:numId w:val="4"/>
              </w:numPr>
              <w:spacing w:line="276" w:lineRule="auto"/>
              <w:ind w:left="361"/>
              <w:rPr>
                <w:sz w:val="20"/>
              </w:rPr>
            </w:pPr>
            <w:r w:rsidRPr="00985BE3">
              <w:rPr>
                <w:sz w:val="20"/>
              </w:rPr>
              <w:t>Créer des canaux pour diviser une classe en équipes</w:t>
            </w:r>
            <w:r>
              <w:rPr>
                <w:sz w:val="20"/>
              </w:rPr>
              <w:t>.</w:t>
            </w:r>
          </w:p>
          <w:p w14:paraId="5904D307" w14:textId="201B2D4F" w:rsidR="00D04AAC" w:rsidRPr="00131914" w:rsidRDefault="00A67F28" w:rsidP="00A67F28">
            <w:pPr>
              <w:pStyle w:val="Paragraphedeliste"/>
              <w:numPr>
                <w:ilvl w:val="0"/>
                <w:numId w:val="4"/>
              </w:numPr>
              <w:spacing w:line="276" w:lineRule="auto"/>
              <w:ind w:left="361"/>
              <w:rPr>
                <w:rFonts w:cstheme="minorHAnsi"/>
                <w:color w:val="0563C1" w:themeColor="hyperlink"/>
                <w:sz w:val="20"/>
                <w:szCs w:val="20"/>
                <w:u w:val="single"/>
              </w:rPr>
            </w:pPr>
            <w:r w:rsidRPr="00985BE3">
              <w:rPr>
                <w:sz w:val="20"/>
              </w:rPr>
              <w:t xml:space="preserve">Créer des pages Word collaboratives dans l’onglet </w:t>
            </w:r>
            <w:r w:rsidR="0019009E" w:rsidRPr="0019009E">
              <w:rPr>
                <w:b/>
                <w:sz w:val="20"/>
              </w:rPr>
              <w:t>F</w:t>
            </w:r>
            <w:r w:rsidRPr="0019009E">
              <w:rPr>
                <w:b/>
                <w:sz w:val="20"/>
              </w:rPr>
              <w:t>ichier</w:t>
            </w:r>
            <w:r w:rsidR="0019009E" w:rsidRPr="0019009E">
              <w:rPr>
                <w:b/>
                <w:sz w:val="20"/>
              </w:rPr>
              <w:t>s</w:t>
            </w:r>
            <w:r w:rsidRPr="00985BE3">
              <w:rPr>
                <w:sz w:val="20"/>
              </w:rPr>
              <w:t xml:space="preserve"> d’un canal lié à une équipe</w:t>
            </w:r>
            <w:r>
              <w:rPr>
                <w:sz w:val="20"/>
              </w:rPr>
              <w:t>.</w:t>
            </w:r>
          </w:p>
        </w:tc>
      </w:tr>
      <w:tr w:rsidR="00D04AAC" w:rsidRPr="00131914" w14:paraId="4FA68A82" w14:textId="77777777" w:rsidTr="00DC12F5">
        <w:trPr>
          <w:trHeight w:val="454"/>
        </w:trPr>
        <w:tc>
          <w:tcPr>
            <w:tcW w:w="1271" w:type="dxa"/>
            <w:tcBorders>
              <w:top w:val="single" w:sz="2" w:space="0" w:color="7F7F7F" w:themeColor="text1" w:themeTint="80"/>
              <w:left w:val="single" w:sz="4" w:space="0" w:color="255A2B" w:themeColor="accent1" w:themeShade="80"/>
              <w:bottom w:val="single" w:sz="4" w:space="0" w:color="255A2B" w:themeColor="accent1" w:themeShade="80"/>
              <w:right w:val="single" w:sz="2" w:space="0" w:color="7F7F7F" w:themeColor="text1" w:themeTint="80"/>
            </w:tcBorders>
            <w:vAlign w:val="center"/>
          </w:tcPr>
          <w:p w14:paraId="08B1C834" w14:textId="77777777" w:rsidR="00D04AAC" w:rsidRPr="006B643F" w:rsidRDefault="00D04AAC" w:rsidP="0047534E">
            <w:pPr>
              <w:rPr>
                <w:rFonts w:cstheme="minorHAnsi"/>
                <w:b/>
                <w:sz w:val="20"/>
                <w:szCs w:val="20"/>
              </w:rPr>
            </w:pPr>
            <w:r w:rsidRPr="006B643F">
              <w:rPr>
                <w:rFonts w:cstheme="minorHAnsi"/>
                <w:b/>
                <w:sz w:val="20"/>
                <w:szCs w:val="20"/>
              </w:rPr>
              <w:t>Moodle</w:t>
            </w:r>
          </w:p>
        </w:tc>
        <w:tc>
          <w:tcPr>
            <w:tcW w:w="8799" w:type="dxa"/>
            <w:tcBorders>
              <w:top w:val="single" w:sz="2" w:space="0" w:color="7F7F7F" w:themeColor="text1" w:themeTint="80"/>
              <w:left w:val="single" w:sz="2" w:space="0" w:color="7F7F7F" w:themeColor="text1" w:themeTint="80"/>
              <w:bottom w:val="single" w:sz="4" w:space="0" w:color="255A2B" w:themeColor="accent1" w:themeShade="80"/>
              <w:right w:val="single" w:sz="4" w:space="0" w:color="255A2B" w:themeColor="accent1" w:themeShade="80"/>
            </w:tcBorders>
            <w:vAlign w:val="center"/>
          </w:tcPr>
          <w:p w14:paraId="275A2D56" w14:textId="612E1A23" w:rsidR="00D04AAC" w:rsidRPr="009D2C0A" w:rsidRDefault="00B24C22" w:rsidP="0047534E">
            <w:pPr>
              <w:rPr>
                <w:rFonts w:cstheme="minorHAnsi"/>
                <w:sz w:val="20"/>
                <w:szCs w:val="20"/>
              </w:rPr>
            </w:pPr>
            <w:r w:rsidRPr="009D2C0A">
              <w:rPr>
                <w:rStyle w:val="normaltextrun"/>
                <w:sz w:val="20"/>
                <w:szCs w:val="20"/>
              </w:rPr>
              <w:t xml:space="preserve">Utiliser les fonctions de </w:t>
            </w:r>
            <w:r w:rsidRPr="009D2C0A">
              <w:rPr>
                <w:rStyle w:val="normaltextrun"/>
                <w:b/>
                <w:sz w:val="20"/>
                <w:szCs w:val="20"/>
              </w:rPr>
              <w:t xml:space="preserve">Réglages de remises de groupe </w:t>
            </w:r>
            <w:r w:rsidR="009D2C0A" w:rsidRPr="009D2C0A">
              <w:rPr>
                <w:sz w:val="20"/>
                <w:szCs w:val="20"/>
              </w:rPr>
              <w:t>dans les paramètres du Devoir</w:t>
            </w:r>
            <w:r w:rsidR="00A130B5">
              <w:rPr>
                <w:sz w:val="20"/>
                <w:szCs w:val="20"/>
              </w:rPr>
              <w:t>.</w:t>
            </w:r>
            <w:r w:rsidR="00A130B5">
              <w:t xml:space="preserve"> </w:t>
            </w:r>
          </w:p>
        </w:tc>
      </w:tr>
    </w:tbl>
    <w:p w14:paraId="2D0D14AE" w14:textId="77777777" w:rsidR="00E77BC1" w:rsidRDefault="00E77BC1" w:rsidP="00B110C7">
      <w:pPr>
        <w:spacing w:line="240" w:lineRule="auto"/>
        <w:rPr>
          <w:b/>
          <w:sz w:val="28"/>
        </w:rPr>
      </w:pPr>
    </w:p>
    <w:p w14:paraId="6391B3F0" w14:textId="6C810797" w:rsidR="00B110C7" w:rsidRPr="004921C8" w:rsidRDefault="00B110C7" w:rsidP="004921C8">
      <w:pPr>
        <w:pStyle w:val="Titre2"/>
      </w:pPr>
      <w:bookmarkStart w:id="1" w:name="_Article_de_blogue,"/>
      <w:bookmarkEnd w:id="1"/>
      <w:r w:rsidRPr="004921C8">
        <w:t>Article de blogue, page de wiki, infographie, carte conceptuelle, baladodiffusion</w:t>
      </w:r>
    </w:p>
    <w:tbl>
      <w:tblPr>
        <w:tblStyle w:val="Grilledutableau"/>
        <w:tblW w:w="0" w:type="auto"/>
        <w:tblLook w:val="04A0" w:firstRow="1" w:lastRow="0" w:firstColumn="1" w:lastColumn="0" w:noHBand="0" w:noVBand="1"/>
      </w:tblPr>
      <w:tblGrid>
        <w:gridCol w:w="3667"/>
        <w:gridCol w:w="6355"/>
      </w:tblGrid>
      <w:tr w:rsidR="000A6038" w:rsidRPr="00131914" w14:paraId="7BB2EEEF" w14:textId="77777777" w:rsidTr="006A2635">
        <w:trPr>
          <w:trHeight w:val="272"/>
        </w:trPr>
        <w:tc>
          <w:tcPr>
            <w:tcW w:w="10022" w:type="dxa"/>
            <w:gridSpan w:val="2"/>
            <w:tcBorders>
              <w:bottom w:val="single" w:sz="4" w:space="0" w:color="auto"/>
              <w:right w:val="single" w:sz="4" w:space="0" w:color="auto"/>
            </w:tcBorders>
            <w:shd w:val="clear" w:color="auto" w:fill="4AB556" w:themeFill="accent1"/>
          </w:tcPr>
          <w:p w14:paraId="67B0E1EA" w14:textId="6D9090D6" w:rsidR="000A6038" w:rsidRPr="006B643F" w:rsidRDefault="000A6038" w:rsidP="0047534E">
            <w:pPr>
              <w:rPr>
                <w:rFonts w:cstheme="minorHAnsi"/>
                <w:b/>
                <w:color w:val="FFFFFF" w:themeColor="background1"/>
                <w:sz w:val="20"/>
                <w:szCs w:val="20"/>
              </w:rPr>
            </w:pPr>
            <w:r w:rsidRPr="006B643F">
              <w:rPr>
                <w:rFonts w:cstheme="minorHAnsi"/>
                <w:b/>
                <w:color w:val="FFFFFF" w:themeColor="background1"/>
                <w:sz w:val="20"/>
                <w:szCs w:val="20"/>
              </w:rPr>
              <w:t>Outils technologiques </w:t>
            </w:r>
          </w:p>
        </w:tc>
      </w:tr>
      <w:tr w:rsidR="000A6038" w:rsidRPr="00131914" w14:paraId="3CDC6F85" w14:textId="77777777" w:rsidTr="00883321">
        <w:trPr>
          <w:trHeight w:val="695"/>
        </w:trPr>
        <w:tc>
          <w:tcPr>
            <w:tcW w:w="3667" w:type="dxa"/>
            <w:tcBorders>
              <w:top w:val="single" w:sz="4" w:space="0" w:color="auto"/>
              <w:left w:val="single" w:sz="4" w:space="0" w:color="255A2B" w:themeColor="accent1" w:themeShade="80"/>
              <w:bottom w:val="single" w:sz="2" w:space="0" w:color="7F7F7F" w:themeColor="text1" w:themeTint="80"/>
              <w:right w:val="single" w:sz="2" w:space="0" w:color="7F7F7F" w:themeColor="text1" w:themeTint="80"/>
            </w:tcBorders>
            <w:vAlign w:val="center"/>
          </w:tcPr>
          <w:p w14:paraId="6206A504" w14:textId="44BB9297" w:rsidR="000A6038" w:rsidRPr="00131914" w:rsidRDefault="000A6038" w:rsidP="0047534E">
            <w:pPr>
              <w:rPr>
                <w:rFonts w:cstheme="minorHAnsi"/>
                <w:color w:val="0563C1" w:themeColor="hyperlink"/>
                <w:sz w:val="20"/>
                <w:szCs w:val="20"/>
                <w:u w:val="single"/>
              </w:rPr>
            </w:pPr>
            <w:r>
              <w:rPr>
                <w:rFonts w:cstheme="minorHAnsi"/>
                <w:b/>
                <w:sz w:val="20"/>
                <w:szCs w:val="20"/>
              </w:rPr>
              <w:t>Cartes Conceptuelles</w:t>
            </w:r>
            <w:r w:rsidR="00920B6B">
              <w:rPr>
                <w:rFonts w:cstheme="minorHAnsi"/>
                <w:b/>
                <w:sz w:val="20"/>
                <w:szCs w:val="20"/>
              </w:rPr>
              <w:t>, articles, wiki</w:t>
            </w:r>
            <w:r w:rsidR="00027CFF">
              <w:rPr>
                <w:rFonts w:cstheme="minorHAnsi"/>
                <w:b/>
                <w:sz w:val="20"/>
                <w:szCs w:val="20"/>
              </w:rPr>
              <w:t>,</w:t>
            </w:r>
            <w:r w:rsidR="00027CFF">
              <w:rPr>
                <w:rFonts w:cstheme="minorHAnsi"/>
                <w:b/>
              </w:rPr>
              <w:t xml:space="preserve"> </w:t>
            </w:r>
            <w:r w:rsidR="00027CFF" w:rsidRPr="00027CFF">
              <w:rPr>
                <w:rFonts w:cstheme="minorHAnsi"/>
                <w:b/>
                <w:sz w:val="20"/>
                <w:szCs w:val="20"/>
              </w:rPr>
              <w:t>infographies</w:t>
            </w:r>
            <w:r w:rsidRPr="00027CFF">
              <w:rPr>
                <w:rFonts w:cstheme="minorHAnsi"/>
                <w:b/>
                <w:sz w:val="20"/>
                <w:szCs w:val="20"/>
              </w:rPr>
              <w:t xml:space="preserve"> </w:t>
            </w:r>
          </w:p>
        </w:tc>
        <w:tc>
          <w:tcPr>
            <w:tcW w:w="6354" w:type="dxa"/>
            <w:tcBorders>
              <w:top w:val="single" w:sz="4" w:space="0" w:color="auto"/>
              <w:left w:val="single" w:sz="2" w:space="0" w:color="7F7F7F" w:themeColor="text1" w:themeTint="80"/>
              <w:bottom w:val="single" w:sz="2" w:space="0" w:color="7F7F7F" w:themeColor="text1" w:themeTint="80"/>
              <w:right w:val="single" w:sz="4" w:space="0" w:color="255A2B" w:themeColor="accent1" w:themeShade="80"/>
            </w:tcBorders>
            <w:vAlign w:val="center"/>
          </w:tcPr>
          <w:p w14:paraId="1BC43086" w14:textId="77777777" w:rsidR="00EC73B4" w:rsidRPr="00C7254C" w:rsidRDefault="00EC73B4" w:rsidP="00EC73B4">
            <w:pPr>
              <w:pStyle w:val="Paragraphedeliste"/>
              <w:numPr>
                <w:ilvl w:val="0"/>
                <w:numId w:val="1"/>
              </w:numPr>
              <w:spacing w:line="276" w:lineRule="auto"/>
              <w:rPr>
                <w:sz w:val="20"/>
              </w:rPr>
            </w:pPr>
            <w:r w:rsidRPr="00C7254C">
              <w:rPr>
                <w:sz w:val="20"/>
              </w:rPr>
              <w:t xml:space="preserve">Word et PowerPoint </w:t>
            </w:r>
          </w:p>
          <w:p w14:paraId="5086451E" w14:textId="45AF907C" w:rsidR="00EC73B4" w:rsidRPr="00027CFF" w:rsidRDefault="00027CFF" w:rsidP="00EC73B4">
            <w:pPr>
              <w:pStyle w:val="Paragraphedeliste"/>
              <w:numPr>
                <w:ilvl w:val="0"/>
                <w:numId w:val="1"/>
              </w:numPr>
              <w:spacing w:line="276" w:lineRule="auto"/>
              <w:rPr>
                <w:rStyle w:val="Lienhypertexte"/>
                <w:sz w:val="20"/>
              </w:rPr>
            </w:pPr>
            <w:r>
              <w:rPr>
                <w:rStyle w:val="Lienhypertexte"/>
                <w:sz w:val="20"/>
              </w:rPr>
              <w:fldChar w:fldCharType="begin"/>
            </w:r>
            <w:r>
              <w:rPr>
                <w:rStyle w:val="Lienhypertexte"/>
                <w:sz w:val="20"/>
              </w:rPr>
              <w:instrText xml:space="preserve"> HYPERLINK "https://techno.cegepmontpetit.ca/outils-pour-les-professeurs-qui-sont-soutenus-par-la-disti/" </w:instrText>
            </w:r>
            <w:r>
              <w:rPr>
                <w:rStyle w:val="Lienhypertexte"/>
                <w:sz w:val="20"/>
              </w:rPr>
            </w:r>
            <w:r>
              <w:rPr>
                <w:rStyle w:val="Lienhypertexte"/>
                <w:sz w:val="20"/>
              </w:rPr>
              <w:fldChar w:fldCharType="separate"/>
            </w:r>
            <w:r w:rsidR="00EC73B4" w:rsidRPr="00027CFF">
              <w:rPr>
                <w:rStyle w:val="Lienhypertexte"/>
                <w:sz w:val="20"/>
              </w:rPr>
              <w:t xml:space="preserve">Microsoft </w:t>
            </w:r>
            <w:proofErr w:type="spellStart"/>
            <w:r w:rsidR="00EC73B4" w:rsidRPr="00027CFF">
              <w:rPr>
                <w:rStyle w:val="Lienhypertexte"/>
                <w:sz w:val="20"/>
              </w:rPr>
              <w:t>White</w:t>
            </w:r>
            <w:r w:rsidR="00EC73B4" w:rsidRPr="00027CFF">
              <w:rPr>
                <w:rStyle w:val="Lienhypertexte"/>
                <w:sz w:val="20"/>
              </w:rPr>
              <w:t>b</w:t>
            </w:r>
            <w:r w:rsidR="00EC73B4" w:rsidRPr="00027CFF">
              <w:rPr>
                <w:rStyle w:val="Lienhypertexte"/>
                <w:sz w:val="20"/>
              </w:rPr>
              <w:t>oard</w:t>
            </w:r>
            <w:proofErr w:type="spellEnd"/>
            <w:r w:rsidR="00EC73B4" w:rsidRPr="00027CFF">
              <w:rPr>
                <w:rStyle w:val="Lienhypertexte"/>
                <w:sz w:val="20"/>
              </w:rPr>
              <w:t xml:space="preserve"> </w:t>
            </w:r>
          </w:p>
          <w:p w14:paraId="5DDE0623" w14:textId="10409383" w:rsidR="000A6038" w:rsidRPr="00131914" w:rsidRDefault="00027CFF" w:rsidP="00EC73B4">
            <w:pPr>
              <w:pStyle w:val="Paragraphedeliste"/>
              <w:numPr>
                <w:ilvl w:val="0"/>
                <w:numId w:val="1"/>
              </w:numPr>
              <w:spacing w:line="276" w:lineRule="auto"/>
              <w:rPr>
                <w:rFonts w:cstheme="minorHAnsi"/>
                <w:color w:val="0563C1" w:themeColor="hyperlink"/>
                <w:sz w:val="20"/>
                <w:szCs w:val="20"/>
                <w:u w:val="single"/>
              </w:rPr>
            </w:pPr>
            <w:r>
              <w:rPr>
                <w:rStyle w:val="Lienhypertexte"/>
                <w:sz w:val="20"/>
              </w:rPr>
              <w:fldChar w:fldCharType="end"/>
            </w:r>
            <w:hyperlink r:id="rId31" w:anchor="canva" w:history="1">
              <w:proofErr w:type="spellStart"/>
              <w:r w:rsidRPr="00027CFF">
                <w:rPr>
                  <w:rStyle w:val="Lienhypertexte"/>
                  <w:sz w:val="20"/>
                </w:rPr>
                <w:t>Canva</w:t>
              </w:r>
              <w:proofErr w:type="spellEnd"/>
            </w:hyperlink>
            <w:r w:rsidRPr="00131914">
              <w:rPr>
                <w:rFonts w:cstheme="minorHAnsi"/>
                <w:color w:val="0563C1" w:themeColor="hyperlink"/>
                <w:sz w:val="20"/>
                <w:szCs w:val="20"/>
                <w:u w:val="single"/>
              </w:rPr>
              <w:t xml:space="preserve"> </w:t>
            </w:r>
          </w:p>
        </w:tc>
      </w:tr>
      <w:tr w:rsidR="00920B6B" w:rsidRPr="00131914" w14:paraId="48960885" w14:textId="77777777" w:rsidTr="00883321">
        <w:trPr>
          <w:trHeight w:val="695"/>
        </w:trPr>
        <w:tc>
          <w:tcPr>
            <w:tcW w:w="3667" w:type="dxa"/>
            <w:tcBorders>
              <w:top w:val="single" w:sz="2" w:space="0" w:color="7F7F7F" w:themeColor="text1" w:themeTint="80"/>
              <w:left w:val="single" w:sz="4" w:space="0" w:color="255A2B" w:themeColor="accent1" w:themeShade="80"/>
              <w:bottom w:val="single" w:sz="2" w:space="0" w:color="7F7F7F" w:themeColor="text1" w:themeTint="80"/>
              <w:right w:val="single" w:sz="2" w:space="0" w:color="7F7F7F" w:themeColor="text1" w:themeTint="80"/>
            </w:tcBorders>
            <w:vAlign w:val="center"/>
          </w:tcPr>
          <w:p w14:paraId="19BF10EA" w14:textId="211163A1" w:rsidR="00920B6B" w:rsidRDefault="00920B6B" w:rsidP="0047534E">
            <w:pPr>
              <w:rPr>
                <w:rFonts w:cstheme="minorHAnsi"/>
                <w:b/>
                <w:sz w:val="20"/>
                <w:szCs w:val="20"/>
              </w:rPr>
            </w:pPr>
            <w:r>
              <w:rPr>
                <w:rFonts w:cstheme="minorHAnsi"/>
                <w:b/>
                <w:sz w:val="20"/>
                <w:szCs w:val="20"/>
              </w:rPr>
              <w:t>Baladodiffusion</w:t>
            </w:r>
          </w:p>
        </w:tc>
        <w:tc>
          <w:tcPr>
            <w:tcW w:w="6354" w:type="dxa"/>
            <w:tcBorders>
              <w:top w:val="single" w:sz="2" w:space="0" w:color="7F7F7F" w:themeColor="text1" w:themeTint="80"/>
              <w:left w:val="single" w:sz="2" w:space="0" w:color="7F7F7F" w:themeColor="text1" w:themeTint="80"/>
              <w:bottom w:val="single" w:sz="2" w:space="0" w:color="7F7F7F" w:themeColor="text1" w:themeTint="80"/>
              <w:right w:val="single" w:sz="4" w:space="0" w:color="255A2B" w:themeColor="accent1" w:themeShade="80"/>
            </w:tcBorders>
            <w:vAlign w:val="center"/>
          </w:tcPr>
          <w:p w14:paraId="51F895C2" w14:textId="3B1B6D72" w:rsidR="00920B6B" w:rsidRPr="00C7254C" w:rsidRDefault="00335F08" w:rsidP="00EC73B4">
            <w:pPr>
              <w:pStyle w:val="Paragraphedeliste"/>
              <w:numPr>
                <w:ilvl w:val="0"/>
                <w:numId w:val="1"/>
              </w:numPr>
              <w:spacing w:line="276" w:lineRule="auto"/>
              <w:rPr>
                <w:sz w:val="20"/>
              </w:rPr>
            </w:pPr>
            <w:r>
              <w:rPr>
                <w:sz w:val="20"/>
              </w:rPr>
              <w:t>Audacity</w:t>
            </w:r>
            <w:r w:rsidR="00FA3F3A">
              <w:rPr>
                <w:sz w:val="20"/>
              </w:rPr>
              <w:t xml:space="preserve"> (</w:t>
            </w:r>
            <w:hyperlink r:id="rId32" w:history="1">
              <w:r w:rsidR="00FA3F3A" w:rsidRPr="00027CFF">
                <w:rPr>
                  <w:rStyle w:val="Lienhypertexte"/>
                  <w:sz w:val="20"/>
                </w:rPr>
                <w:t>Article du site de la DiSTI sur les baladod</w:t>
              </w:r>
              <w:r w:rsidR="00FA3F3A" w:rsidRPr="00027CFF">
                <w:rPr>
                  <w:rStyle w:val="Lienhypertexte"/>
                  <w:sz w:val="20"/>
                </w:rPr>
                <w:t>i</w:t>
              </w:r>
              <w:r w:rsidR="00FA3F3A" w:rsidRPr="00027CFF">
                <w:rPr>
                  <w:rStyle w:val="Lienhypertexte"/>
                  <w:sz w:val="20"/>
                </w:rPr>
                <w:t>f</w:t>
              </w:r>
              <w:r w:rsidR="00AD2B73" w:rsidRPr="00027CFF">
                <w:rPr>
                  <w:rStyle w:val="Lienhypertexte"/>
                  <w:sz w:val="20"/>
                </w:rPr>
                <w:t>f</w:t>
              </w:r>
              <w:r w:rsidR="00FA3F3A" w:rsidRPr="00027CFF">
                <w:rPr>
                  <w:rStyle w:val="Lienhypertexte"/>
                  <w:sz w:val="20"/>
                </w:rPr>
                <w:t>usions</w:t>
              </w:r>
            </w:hyperlink>
            <w:r w:rsidR="00FA3F3A">
              <w:rPr>
                <w:sz w:val="20"/>
              </w:rPr>
              <w:t>)</w:t>
            </w:r>
          </w:p>
        </w:tc>
      </w:tr>
      <w:tr w:rsidR="000A6038" w:rsidRPr="00131914" w14:paraId="07651304" w14:textId="77777777" w:rsidTr="00883321">
        <w:trPr>
          <w:trHeight w:val="1024"/>
        </w:trPr>
        <w:tc>
          <w:tcPr>
            <w:tcW w:w="3667" w:type="dxa"/>
            <w:tcBorders>
              <w:top w:val="single" w:sz="2" w:space="0" w:color="7F7F7F" w:themeColor="text1" w:themeTint="80"/>
              <w:left w:val="single" w:sz="4" w:space="0" w:color="255A2B" w:themeColor="accent1" w:themeShade="80"/>
              <w:bottom w:val="single" w:sz="4" w:space="0" w:color="255A2B" w:themeColor="accent1" w:themeShade="80"/>
              <w:right w:val="single" w:sz="2" w:space="0" w:color="7F7F7F" w:themeColor="text1" w:themeTint="80"/>
            </w:tcBorders>
            <w:vAlign w:val="center"/>
          </w:tcPr>
          <w:p w14:paraId="2240E443" w14:textId="30AF3D82" w:rsidR="000A6038" w:rsidRPr="00131914" w:rsidRDefault="000A6038" w:rsidP="0047534E">
            <w:pPr>
              <w:rPr>
                <w:rFonts w:cstheme="minorHAnsi"/>
                <w:sz w:val="20"/>
                <w:szCs w:val="20"/>
              </w:rPr>
            </w:pPr>
            <w:r>
              <w:rPr>
                <w:rFonts w:cstheme="minorHAnsi"/>
                <w:b/>
                <w:sz w:val="20"/>
                <w:szCs w:val="20"/>
              </w:rPr>
              <w:t>Outils médiatiques intéressants, mais non</w:t>
            </w:r>
            <w:r w:rsidR="00027CFF">
              <w:rPr>
                <w:rFonts w:cstheme="minorHAnsi"/>
                <w:b/>
                <w:sz w:val="20"/>
                <w:szCs w:val="20"/>
              </w:rPr>
              <w:t xml:space="preserve"> </w:t>
            </w:r>
            <w:r w:rsidR="00027CFF" w:rsidRPr="00027CFF">
              <w:rPr>
                <w:rFonts w:cstheme="minorHAnsi"/>
                <w:b/>
                <w:sz w:val="20"/>
                <w:szCs w:val="20"/>
              </w:rPr>
              <w:t>actuellement</w:t>
            </w:r>
            <w:r>
              <w:rPr>
                <w:rFonts w:cstheme="minorHAnsi"/>
                <w:b/>
                <w:sz w:val="20"/>
                <w:szCs w:val="20"/>
              </w:rPr>
              <w:t xml:space="preserve"> soutenus</w:t>
            </w:r>
            <w:r w:rsidR="0088135F">
              <w:rPr>
                <w:rFonts w:cstheme="minorHAnsi"/>
                <w:b/>
                <w:sz w:val="20"/>
                <w:szCs w:val="20"/>
              </w:rPr>
              <w:t xml:space="preserve"> </w:t>
            </w:r>
            <w:r>
              <w:rPr>
                <w:rFonts w:cstheme="minorHAnsi"/>
                <w:b/>
                <w:sz w:val="20"/>
                <w:szCs w:val="20"/>
              </w:rPr>
              <w:t>par la DiSTI</w:t>
            </w:r>
            <w:r>
              <w:rPr>
                <w:rFonts w:cstheme="minorHAnsi"/>
                <w:sz w:val="20"/>
                <w:szCs w:val="20"/>
              </w:rPr>
              <w:t> </w:t>
            </w:r>
            <w:r w:rsidRPr="00131914">
              <w:rPr>
                <w:rFonts w:cstheme="minorHAnsi"/>
                <w:sz w:val="20"/>
                <w:szCs w:val="20"/>
              </w:rPr>
              <w:t xml:space="preserve"> </w:t>
            </w:r>
          </w:p>
        </w:tc>
        <w:tc>
          <w:tcPr>
            <w:tcW w:w="6354" w:type="dxa"/>
            <w:tcBorders>
              <w:top w:val="single" w:sz="2" w:space="0" w:color="7F7F7F" w:themeColor="text1" w:themeTint="80"/>
              <w:left w:val="single" w:sz="2" w:space="0" w:color="7F7F7F" w:themeColor="text1" w:themeTint="80"/>
              <w:bottom w:val="single" w:sz="4" w:space="0" w:color="255A2B" w:themeColor="accent1" w:themeShade="80"/>
              <w:right w:val="single" w:sz="4" w:space="0" w:color="255A2B" w:themeColor="accent1" w:themeShade="80"/>
            </w:tcBorders>
            <w:vAlign w:val="center"/>
          </w:tcPr>
          <w:p w14:paraId="74361CA9" w14:textId="77777777" w:rsidR="00E466AA" w:rsidRPr="00E466AA" w:rsidRDefault="00E466AA" w:rsidP="00E466AA">
            <w:pPr>
              <w:pStyle w:val="Paragraphedeliste"/>
              <w:numPr>
                <w:ilvl w:val="0"/>
                <w:numId w:val="9"/>
              </w:numPr>
              <w:spacing w:line="276" w:lineRule="auto"/>
              <w:rPr>
                <w:rStyle w:val="Lienhypertexte"/>
                <w:sz w:val="20"/>
                <w:lang w:val="en-CA"/>
              </w:rPr>
            </w:pPr>
            <w:r w:rsidRPr="00E466AA">
              <w:rPr>
                <w:sz w:val="20"/>
                <w:lang w:val="en-CA"/>
              </w:rPr>
              <w:t xml:space="preserve">Genially </w:t>
            </w:r>
            <w:r w:rsidRPr="00E466AA">
              <w:rPr>
                <w:rStyle w:val="Lienhypertexte"/>
                <w:sz w:val="20"/>
                <w:lang w:val="en-CA"/>
              </w:rPr>
              <w:t>(</w:t>
            </w:r>
            <w:hyperlink r:id="rId33" w:history="1">
              <w:r w:rsidRPr="00E466AA">
                <w:rPr>
                  <w:rStyle w:val="Lienhypertexte"/>
                  <w:sz w:val="20"/>
                  <w:lang w:val="en-CA"/>
                </w:rPr>
                <w:t>https://www.genial.ly/</w:t>
              </w:r>
            </w:hyperlink>
            <w:r w:rsidRPr="00E466AA">
              <w:rPr>
                <w:rStyle w:val="Lienhypertexte"/>
                <w:sz w:val="20"/>
                <w:lang w:val="en-CA"/>
              </w:rPr>
              <w:t>)</w:t>
            </w:r>
          </w:p>
          <w:p w14:paraId="29E893C5" w14:textId="5AF67A33" w:rsidR="000A6038" w:rsidRPr="00E466AA" w:rsidRDefault="00ED1217" w:rsidP="00E466AA">
            <w:pPr>
              <w:pStyle w:val="Paragraphedeliste"/>
              <w:numPr>
                <w:ilvl w:val="0"/>
                <w:numId w:val="9"/>
              </w:numPr>
              <w:rPr>
                <w:rFonts w:cstheme="minorHAnsi"/>
                <w:sz w:val="20"/>
                <w:szCs w:val="20"/>
              </w:rPr>
            </w:pPr>
            <w:hyperlink r:id="rId34">
              <w:proofErr w:type="spellStart"/>
              <w:r w:rsidR="00E466AA" w:rsidRPr="00E466AA">
                <w:rPr>
                  <w:rStyle w:val="Lienhypertexte"/>
                  <w:sz w:val="20"/>
                </w:rPr>
                <w:t>Mindmeister</w:t>
              </w:r>
              <w:proofErr w:type="spellEnd"/>
            </w:hyperlink>
            <w:r w:rsidR="00E466AA" w:rsidRPr="00E466AA">
              <w:rPr>
                <w:rStyle w:val="Lienhypertexte"/>
                <w:sz w:val="20"/>
              </w:rPr>
              <w:t xml:space="preserve"> </w:t>
            </w:r>
            <w:r w:rsidR="00E466AA" w:rsidRPr="00E466AA">
              <w:rPr>
                <w:sz w:val="20"/>
              </w:rPr>
              <w:t>(cartes conceptuelles)</w:t>
            </w:r>
          </w:p>
        </w:tc>
      </w:tr>
    </w:tbl>
    <w:p w14:paraId="4B973893" w14:textId="77777777" w:rsidR="00B110C7" w:rsidRDefault="00B110C7" w:rsidP="00B110C7">
      <w:pPr>
        <w:spacing w:after="0"/>
      </w:pPr>
    </w:p>
    <w:tbl>
      <w:tblPr>
        <w:tblStyle w:val="Grilledutableau"/>
        <w:tblW w:w="0" w:type="auto"/>
        <w:tblLook w:val="04A0" w:firstRow="1" w:lastRow="0" w:firstColumn="1" w:lastColumn="0" w:noHBand="0" w:noVBand="1"/>
      </w:tblPr>
      <w:tblGrid>
        <w:gridCol w:w="1980"/>
        <w:gridCol w:w="850"/>
        <w:gridCol w:w="7240"/>
      </w:tblGrid>
      <w:tr w:rsidR="0087613B" w:rsidRPr="00131914" w14:paraId="17E826BA" w14:textId="77777777" w:rsidTr="00C15FE2">
        <w:trPr>
          <w:trHeight w:val="262"/>
        </w:trPr>
        <w:tc>
          <w:tcPr>
            <w:tcW w:w="10070" w:type="dxa"/>
            <w:gridSpan w:val="3"/>
            <w:shd w:val="clear" w:color="auto" w:fill="4AB556" w:themeFill="accent1"/>
          </w:tcPr>
          <w:p w14:paraId="20D49F18" w14:textId="5EE20623" w:rsidR="0087613B" w:rsidRPr="00131914" w:rsidRDefault="00836568" w:rsidP="00830B30">
            <w:pPr>
              <w:rPr>
                <w:b/>
                <w:sz w:val="20"/>
                <w:szCs w:val="20"/>
              </w:rPr>
            </w:pPr>
            <w:r>
              <w:rPr>
                <w:b/>
                <w:noProof/>
                <w:sz w:val="20"/>
                <w:szCs w:val="20"/>
              </w:rPr>
              <mc:AlternateContent>
                <mc:Choice Requires="wpg">
                  <w:drawing>
                    <wp:anchor distT="0" distB="0" distL="114300" distR="114300" simplePos="0" relativeHeight="251673600" behindDoc="0" locked="0" layoutInCell="1" allowOverlap="1" wp14:anchorId="04996ED0" wp14:editId="6E179DD8">
                      <wp:simplePos x="0" y="0"/>
                      <wp:positionH relativeFrom="column">
                        <wp:posOffset>5901469</wp:posOffset>
                      </wp:positionH>
                      <wp:positionV relativeFrom="paragraph">
                        <wp:posOffset>69021</wp:posOffset>
                      </wp:positionV>
                      <wp:extent cx="347980" cy="342900"/>
                      <wp:effectExtent l="0" t="0" r="13970" b="19050"/>
                      <wp:wrapNone/>
                      <wp:docPr id="14" name="Groupe 14"/>
                      <wp:cNvGraphicFramePr/>
                      <a:graphic xmlns:a="http://schemas.openxmlformats.org/drawingml/2006/main">
                        <a:graphicData uri="http://schemas.microsoft.com/office/word/2010/wordprocessingGroup">
                          <wpg:wgp>
                            <wpg:cNvGrpSpPr/>
                            <wpg:grpSpPr>
                              <a:xfrm>
                                <a:off x="0" y="0"/>
                                <a:ext cx="347980" cy="342900"/>
                                <a:chOff x="0" y="0"/>
                                <a:chExt cx="347980" cy="342900"/>
                              </a:xfrm>
                            </wpg:grpSpPr>
                            <wps:wsp>
                              <wps:cNvPr id="15" name="Ellipse 15"/>
                              <wps:cNvSpPr/>
                              <wps:spPr>
                                <a:xfrm>
                                  <a:off x="0" y="0"/>
                                  <a:ext cx="347980" cy="342900"/>
                                </a:xfrm>
                                <a:prstGeom prst="ellipse">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Graphique 16" descr="Signe du pouce levé "/>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7150" y="28575"/>
                                  <a:ext cx="262255" cy="262255"/>
                                </a:xfrm>
                                <a:prstGeom prst="rect">
                                  <a:avLst/>
                                </a:prstGeom>
                              </pic:spPr>
                            </pic:pic>
                          </wpg:wgp>
                        </a:graphicData>
                      </a:graphic>
                    </wp:anchor>
                  </w:drawing>
                </mc:Choice>
                <mc:Fallback>
                  <w:pict>
                    <v:group w14:anchorId="70AE72C9" id="Groupe 14" o:spid="_x0000_s1026" style="position:absolute;margin-left:464.7pt;margin-top:5.45pt;width:27.4pt;height:27pt;z-index:251673600" coordsize="34798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x7wkRwQAABcKAAAOAAAAZHJzL2Uyb0RvYy54bWykVttu2zgQfV9g/4HQ&#10;u2NZteNYiFN4nQsKBG3QtOgzTVESUYlkScpOdrEftN+xP7aHpKRct7toA0TmZWY4czhzhqdv79qG&#10;7LmxQsl1MjtKE8IlU4WQ1Tr5/OlycpIQ66gsaKMkXyf33CZvz3795fSgc56pWjUFNwRGpM0Pep3U&#10;zul8OrWs5i21R0pzic1SmZY6TE01LQw9wHrbTLM0PZ4elCm0UYxbi9XzuJmcBftlyZn7UJaWO9Ks&#10;E/jmwteE785/p2enNK8M1bVgvRv0B7xoqZA4dDR1Th0lnREvTLWCGWVV6Y6YaqeqLAXjIQZEM0uf&#10;RXNlVKdDLFV+qPQIE6B9htMPm2Xv9zeGiAJ3N0+IpC3uKBzLCRaAzkFXOYSujL7VN6ZfqOLMB3xX&#10;mtb/IhRyF3C9H3Hld44wLL6ZL1cnQJ9h6808W6U97qzG5bzQYvXFd/Wmw6FT79voykEjg+wDSPbn&#10;QLqtqeYBe+vjH0BaDCBdNI3QFigtIkpBaoTI5hZo/Rw+Y5w018a6K65a4gfrhMezQ8LR/bV1uBZI&#10;D1L+WKsaUVyKpgkTX0182xiyp6iDXTXzPkPjiVQjXyqaajeqrbLzdBFu7qkmZl4VtzFEHUbuvuHe&#10;YCM/8hIZhjzIgsehth+8oYxx6WZxq6YFj04uUvwNbg7+B6eDQW+5RHij7d7AIBmNDLZjtL28V+WB&#10;Gkbl9HuOReVRI5yspBuVWyGVec1Ag6j6k6P8AFKExqO0U8U9UsuoSExWs0uBK76m1t1QAyZC1YBd&#10;3Qd8ykYd1onqRwmplfn9tXUvj9zHbkIOYLZ1Yr911PCENO8kqmI1m889FYbJfLHMMDGPd3aPd2TX&#10;bhWSZgYe1ywMvbxrhmFpVPsFJLzxp2KLSoaz1wlzZphsXWRc0Djjm00QA/1p6q7lrWbeuEfV5++n&#10;uy/U6D7PHQjkvRoqkebPcj3Kek2pNp1TpQiF8IBrjzdY4exUC5bjv+dQjF7Qw3/3Gmi5zgMZ+1X7&#10;v2y01Hzt9CTGK3aiEe4+tC7E7J2S+xvBPFf4ySOmOR6Y5ip0p28duAZrBbcMaN6KSnJSdESrjnHS&#10;8P3ffxGfbYOVaBOgCnat2FdLpNrWVFZ8YzW6osfc5+ZT8TB94tAOLDfQiB/3ocODZx3oFfRidztX&#10;rGtR4bFdG95Qh7eCrcGeyKOctzterBPzrkCGMTwVHDqQNkK6kBPIAPBbKFk0hdBR/8hONmm6yn6b&#10;bBfpdjJPlxeTzWq+nCzTi+U8nZ/MtrPtn157Ns87yxE+bc616F3H6gvnX22f/UMjNubQ4COpDKwE&#10;1wIfDS6CBz1C3lfrDHes9sNIOqyn6HEjIP0Arr+Gf+kYi+UMrEvQOrOTxTJ0G/BX3yGz4yxboCf5&#10;ztqPI+MMbXnoCX1FGVx9wPVZKfnm0mdDdCP4B69CCYXXR4i1fyn5583jeZB6eM+d/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d+1UTgAAAACQEAAA8AAABkcnMvZG93bnJldi54&#10;bWxMj0FLw0AQhe+C/2EZwZvdJMbSjdmUUtRTEWwF8bZNpklodjZkt0n67x1Pehzex3vf5OvZdmLE&#10;wbeONMSLCARS6aqWag2fh9eHFQgfDFWmc4QaruhhXdze5Car3EQfOO5DLbiEfGY0NCH0mZS+bNAa&#10;v3A9EmcnN1gT+BxqWQ1m4nLbySSKltKalnihMT1uGyzP+4vV8DaZafMYv4y782l7/T48vX/tYtT6&#10;/m7ePIMIOIc/GH71WR0Kdjq6C1VedBpUolJGOYgUCAbUKk1AHDUsUwWyyOX/D4ofAAAA//8DAFBL&#10;AwQKAAAAAAAAACEAzLYSpP8XAAD/FwAAFAAAAGRycy9tZWRpYS9pbWFnZTEucG5niVBORw0KGgoA&#10;AAANSUhEUgAAAYAAAAGACAYAAAHTwIUpAAAAAXNSR0IArs4c6QAAAARnQU1BAACxjwv8YQUAAAAJ&#10;cEhZcwAAOw4AADsOAcy2oYMAABeUSURBVHhe7d1tmdu420DxhbAQFsJCWAYZCIWwEMqgEAohZVAI&#10;A6EQCuH/jBrPs2nmKLEUybpln991nS+NI7+Mm8k4jv2HJGke317+91tTuV34Sz+XRyfAKzDRT4EW&#10;PjUNWvjUNGjhU1OgBX9vCrTg74VHC/1fX5epgjqf/oKF/q/waKGvC40W+LYuaEbXnU//LFPm0fNu&#10;S7tXFzQzitB09+qCZkTdomlatwo9kbpGj/fqIXoSdY0e79VD9CTqGj3eq4foSdQ1erxXD9GTqGv0&#10;eI9WoSdS1+jxHq1CT6Su0eM9WoWeSF2jx3u0Cj2RukaP92gVeiJ1jR5v3Wr0ZOoaPd62guNHPMDH&#10;rtHjrVuNnkxdo8dbtxo9mbpGj7fsfPp3mdMKNAB1jR5vVdHCJzQIdY0eb1EVGogiNN0zVaGBqJxv&#10;L68fpq1tKFqg0kKgBVuTJEmS1NbU7zavF366lUifyE++Ah8XPjUNWvjUNGjhU9OghU9NgRb8vSnQ&#10;gr8XHi30daHRAv9e4JNeeYF/rxua2X893mr8vI91QzO7LYemzdUNzey2WzRNj1ahJ952jR7v14r/&#10;+PzE37tGj/fsIXrSbdfo8Z49RE+67Ro93qvz6fMy1zvoibddo8d7tPrTSnrybdfo8T6t/M3NT/69&#10;a/R4r1ahJ952jR7v1Sr0xNuu0eM9Op8+LXN8gJ582zV6vHVrztf+fzTAbdfo8dYVoQFuu0aPt64I&#10;DXDbNXq8dUVogNuu0eOtK0ID3HaNHm9ZMRrktmv0eJsq/2bmwX6PpPcqNO0zVaGBbruHpq9tGFqY&#10;0orPlevhfHrBhXtUiIWXJEmSJB3Xt5cvb/18+wN1xQdTaoOOENymTmhj51JjtJHvpcZoI99LjdFG&#10;vpcaSu90aCPfS408uohgLjVwPv2JG3dNelLNy857ehJt1JJUiTZmaapAG7KuwF90IbwS5dW4HEjj&#10;8eo76A8gtUY6oZWeG79OR1x5ZnXl0LR7qAkauLYcmnYvPY0GrS2Hpt1LT6NBa8uhaffS02jQ2nJo&#10;2j3UBA1cWw5NO3NN0Qxqy6FpZ68ZGry2HJp29pqhwWvLoWlnrxkavLYcmnbeGh/q4JnUlUPTzlY3&#10;NLPacmjaGeuCZlRbDk07Y13QjGrLoWlnrAuaUW05NO1sdUMzqy2Hpo3cpmgBastJp5aky6LQc6K2&#10;GZp5baVojChthmZe0zOeOfmqV4dGG2TLJEmSJEmSJEmSJEk6vMuXvl/fOi//ok2kDU5nM6TSKS7q&#10;aM01hM6nv5ep1VTJCVzqgDZ0Pn8vNMcbOp8ao418LzVGG/leaow28r3UUM0p7Gro28uPDxv4UWqI&#10;NvCj1BBt4EepkXS1QtrA93tdnq2n8Qa+3+qb1eu+2i/wqRHauGtSA3Wv/ZfUAG3YtelJtFFL0hPW&#10;fOp1r3TPGVX69vL1wwYtTZVaXVFFFc6nf3FjlnY+vSwjarV7p5mUNh1aifU9/8H3s79wb5sOrUR5&#10;P5bRyvBYzzUdWomaSt769b6PzFRoBWpbg543R53OM+KZ1XVPn1tWjanp+ac0g9pyaNrZa3b+KQ1e&#10;Ww5Nu4eaoIFry6Fp91GD3ws8cF05NO1eehoNWlsOTbuXnkaD1pZD0+6lp9GgteXQtHuoyc09aeDa&#10;cmjaPdQEDVxbDk07e83Q4LXl0LQz1xTNoLYcmnbW0oHEpmgmteXQtDPXFM2gthyadu4aHhnlGdSV&#10;Q9POXjM0eG05NO3sNUOD15ZD085eMzR4bTk07cylU2iaoRnUlkPTzlxTNIPacmjaWWuOZlJbDk07&#10;Y13QjGrLoWlnqvlfv9dohrXl0LSz1Q3NrLYcmna+Jj4viKadsS5oRrXl0LQz1gXNqLYcmnbGuqAZ&#10;1ZZD085W079+r9HMasuhaWerG5pZbTk07Ux1RTOsLYemnaXuaKa15dC0Udv8O8a0ELXl0LSR2xQt&#10;QG05l68kff8wfdw6/dVLeAHqWoueG63N0MxrK9Hqi9m92gzNvKZaNFaENkMzL+3Zdw405si6/dUb&#10;WfrSG22MER1ai8vVPJOu0AbqmSRJkiRJkiRJkiRJkiRJkiRJkiRJkiStlG5PnO4KT19dvu2QV1HQ&#10;Pn17+flhBy/pfHpZRpImkq6HRjt0bdI0nn3Vz7X5pTalUuktC+28rZJC+/by+mGnbZkUGu20LZNC&#10;o522ZVJotNO2TApri4v0S2HRDts6KaTehz/fk0KinbVHUji0o/bpyzJHKYhepz1QngqhULbc+VNS&#10;GLSD9k4KgXbO3vm9AA13Pn3GnXOLpKFop9wuj/5okN6nN69J2twW5/Wsyff+2lSUHf/Sz2WppM5G&#10;/oGbS+pu7bV6tu58+rQsobqgjT6i9Mq7tfPpb1yWSHlxrM5oo4/t+7Jk/Wx96sKznU//LEuu5miD&#10;j6/9H30RDmM+m2+HOqANHaEWor6vP1qh38bRAkeoRnqrQGNZnMJ9nkELGaFSNIbFLQxauAiVojEs&#10;diG+2EMLFqFSNIbFbzhaqAiVojEsfsPRQkWoFI1h8RuOFipCpWgMi99wtFARKkVjWOxCoAWLUCka&#10;w6IW6PRuXsDxlaIxLFoBv9fACzq+UjSGRei8/ISC4oUeXykaw+IUFi1shErRGBarkJd0pAWNUCka&#10;w+IVDi1khErRGBavcGghI1SKxrB4hUMLGaFSNIZFy8OgqytFY1isQqIFjVApGsOi9GP5KQXECzy+&#10;UjSGje51+ekExgs+vlI0hm3d6x/pWktT4RUZXykaw7ZvOrQSESpFY9iYprqJH61AhErRGDauadDC&#10;R6gUjWHjmgYtfIRK0Rg2rmnQwkeoFI1ho5rohh68AuMrRWPYmKZCKxChUjSGbd1Er/zveEXGV4rG&#10;sK2acMd/xys0vlI0hvXq5x+7uXMNr+D4StEY1q7dopWNUCkaw9q2S7SiEWol4m1PZ253aCUj1AvN&#10;y9a3O7SS4/uyLF1fPG+71+7QSo5sxJmE6YgGLYvdNvHhzhxe0a2Lc/m8PdxOtVc6GH8zvLfDV36V&#10;S7f45B1kr7nja6XLf47vNzvQbO3oE15JkiRJkiRJkiRJkiRJkiRJkiRJkiRJkiRJkiRJkiRJkiRJ&#10;kiRJkiRJkiRJ0q6dT3++9fmPy72Ff771+tbXt3/7Z5lC2qF0I2q+SfXHpN1Ir/i0kz/udRlBmlR6&#10;W8M79/qkKZ1Pf+MOXZM0HdqR6/u+jCpN4HJkh3bk+qQp1P/R+6ifyxykwL69nG923HZJ4dGO26rz&#10;6dMyFyko2nHbdV7mIgXFO26r/DtAwfGO2y4prH5HgP5LCut8+gt32pZJYbU49+d+/g2gwEpOea7L&#10;/wAKrOeHYJd+LHOSAuKdtmV+R0CB8U7bMs8KVWC807bs6zInKZh0ng7vtC37ssxNCuZylQfaadvl&#10;yXAKi3bY1p1PL8vcpEC2OAUilT5plsLZ4u1PSgqJdtYeSeG0vPzJo6RwLtf35B22dVIoW/3x+54U&#10;ypav/p4Ip1C2fvX3NAiFsu2rvx+CKZC0M9JO2jMpDNpBeyeFsNWnvrdJw21x1QfOI0AKgHfOLfJ7&#10;ABps66M+13kWqIZKr8C0Y26VNMyWJ7vlkobY/tPej6WbaktD0A65ddIQtDOOSNrcyCM+v+cdYbSx&#10;ODt/ev//57JU0gZoJxyZtBnaAcfm+f/aQIRDnZRvf9RdhA+5cqkz2ujb9PrW+JO7+t/N5bnUGW30&#10;EY2QTi+mZYmUOqONPqr0VmQLUd/vU+qMNvrIetvm+v1tU0e0wcfW7w6IM7zl4bwlUje8wcfWWv/7&#10;9m6Rt0btgjf26Np9+HM52kTzsD6l7f3114vOFHglRvf8q92M7/X3Wmi0wBGqdTnCE+dENnsv6L2N&#10;eWHHV8O3O/ELhxYyQqVoDItZKLSAESpFY1jUAh3W5QUcXykaw+IWBi1chErRGBa5IJ9r8MKNrxSN&#10;YbELgRYsQqVoDItd+qxmOFqwCJWiMSx6Aa52wQs2vlI0hkUvwN8BvGDjK0VjWPyGo4WKUCkaw6IX&#10;4PQIXrDxlaIxLHoBbvjBCza+UjSGxS7EDT9owSJUisaw2IVACxahUjSGRS7IBX954cZXisawuIVB&#10;CxehUjSGxSzdYT8MWsAIlaIxLGLBbvXKCzm+UjSGxSrEuT+3aEEjVIrGsCj9/PVd7ZB4gcdXisaw&#10;8YW/vDstdIRK0RgWo9BogSNUisawKAW+qh0v8PhK0RgWJ/8GKKwUjWGxCokWNEKlaAyLVUi0oBEq&#10;RWNYrPwcoKBSNIZFK+Ad73lBx1eKxrBoBTwaxAs6vlI0hsUrHFrICJWiMSxaAS+Rzgs6vlI0hkUr&#10;2JmgCS/o+ErRGBarkB+G0YJGqBSNYbEKiRY0QqVoDIvT+fR5+UkFQwsboVI0hsUpLFrYCJWiMSxG&#10;ob8TQAscoVI0ho0v1BfgCS10hErRGDa2EFd+e4QWPEKlaAwbVaCb4D3CKzC+UjSGbVvYIz330IpE&#10;qBSNYds2JVqRCJWiMWzrfiw/jYnwioyvFI1h2zfFH77XaCUiVIrGsDFNhVYgQqVoDBvTVGgFIlSK&#10;xrAxhfzubw6tQIRK0Rg2qoDf/c3hFRhfKRrDRhX4SnC3eAXGV4rGsHFNgxY+QqVoDBtVwO/+5vAK&#10;jK8UjWGjCvjd3xxegfGVojFsTOHvCXCNViBCpWgMG9NUaAUiVIrGsO2b7oxQWokIlaIxbPumQysR&#10;oVI0hm3bdCfCJbQiESpFY9h2TXX6wzVamQiVojFsm8J/8f0eWqEIlaIxrHeB7/+7Fq/Y+ErRGNar&#10;73O+3ye8guMrRWNYiyY6sa0Gr/T4StEY1qqJTm8uxSs8vlI0hrVrt2hlI1SKxrCW7fStEK/s+Eql&#10;P8rS4bj0UTyNZ8+3S7SiEWoh/adI16qh8a28aT/suodWNEKt0TystB3+McwrOro+3yhKr2A8P1vX&#10;Dv8O4BUdW++P1mmetq7doZUc3RbS1/Zo3navib7ruxav6Li2/ELF+fQ3LoPlmui7vmvxio5qzNWF&#10;eVnstulPfCO0omMa++v128vXm+Wx23aJVnTb0im1Mc4s9C1Rvinv/qI66Xg37QRHTgdEO8IR2825&#10;/yqX/vCjneIo7fL0B9U52h/KU3/XV33t+z/DDr7rq21dTsP+frMjzdaOvusrSZIkSZIkSZIkSZIk&#10;SZIkSZIkSZIkSZIkSZIkSZIkSZIkSZIkSZIkSZIkSZIkSZIkSZIkSZIkSZIkSZIkSZIkSZIkSZIk&#10;SZIkSZIkSZIkSZIkSZIkSZIkaS7n059v/fPHt5evb/18638Vnd/G+LSMKEkK6/KC/3rzIt6yH/5C&#10;kKQozqe/f70w8wt2z37+mrckaWPpnXj9oZ22nU8vy1JJkrpJx/b7HuapLf1F8OeylJKkptI7bX7x&#10;jZOfEUhSY+fTv/iCG7Hz6fOy1JKkp8zwzv82/xKQpCddjvmPOMvn2X4uayBJqjLToZ/bPBQkSU9I&#10;38alF9c5+r6shSSp2JyHf97zMJAkVeMX1nmSJFU4n/7CF9WZkiRVuFznh19Y58hDQJJU5XK9H3ph&#10;nSV/AUhSlcu1/OmFdZZ+LGsiSSoy9xlAqddlTSRJq814+YeP+T0ASSo29xfA3vu6rI0kaZX5z/55&#10;78uyRpKkVeb/8PeS1wKSpAKXq3/GuNXjs3mrSEkqsI9j/5e8abwkrTTzpZ8p7xEsSSvs54Pf9/wS&#10;mCStkr40xS+ks+YpoJL0UDpbhl9E580zgCTpgT2++Kc8A0iS7tjri39KkpSx5xd/rwEkSRn7fvFP&#10;eQkISfpgL5d5uFe6laUkaXG5xMPeTvWkvAeAJP2/y5e89nF9n8d5+EeSftnb5R0e5eEfSYd3OeSz&#10;nwu7reu8rL0kHdT59AleHPefX/6SdFiXd/3fP7wwHiM//JV0UEc71n+b7/4lHU760DNd+pheFI+T&#10;7/4lHcgxP+TlfPcv6TDSue70QnjMPPNH0gEc/Tj/x37++ktIknbr8sJ/lG/yrs9DP5J2y3f89/LQ&#10;j6Qd8oX/UR76kbQjl7N69n+p5hZ56EfSLlyu1Hn08/hL+rpsOUmaVHoX6we75fnuX1OjnfqYHe+6&#10;7R7meb70F5M0Ldqp7fXXi+NeXa7O6bv9NnkISBPjndou7efsjsuxfS/V0Cfv+qVJ8Q5t151Pn5et&#10;NRcP8WyZp4JqQrwz28fm+FP/8qKfrs3jIZ4x7fvwoXaGd2Kjop7x4Yt+1NLP48vbz+eft7w3sALi&#10;Hde478tWG88XfbPz2/+DT8v/CFXhDWvcz2WrjXH5IPeot1g0e9QPfyGU4g1pubaU3uV75U2zmtKH&#10;8n5H4yHeeJart3S8OH2QSPM2s/L8tvYdtMEsX280TzN7Nk/TRbyxLFdvNE8za5OfEdygjWT5eqN5&#10;mlm7Zv1iZxe0gSxfbzRPM2ubfwksaONYvt5onmbWurGndIfBG8dy9UbzNLP2eSjoDW0Yy9cbzdPM&#10;ehTnm/3D8IaxXL3RPM2sRx4Ggo1i9+qN5mlmPfqx/K87MN4wlqs3mqeZ9chDQLBR7F690TzNrH1e&#10;IuINbRjL1xvN08xa97r8jzs43jiWqzeap5m1LF0XyBv0/MIbyHL1RvM0s1Z5mejf8EayXL3RPM2s&#10;RemGMV4R9De8oSxXbzRPM3uudGMlAdpYlq83mqeZ1eXlHh6gjWb5eqN5mllJrx7nX4s3oOXqjeZp&#10;ZvdKH+x+fssze4rxBrVcvdE8zSyf1/Z/Am1Qy9cbzdPMHuXpnVV4Y1qu3mieZrYu/xooRBvR8vVG&#10;8zSzkr4u/5v0EG9Ay9UbzdPMyvK8/5Vo41m+3mieZlZa+kzAb/0+xBvPcvVG8zSz8vwS2Aq04Sxf&#10;bzRPM6vJG748xBvOcvVG8zSzmrzn70O84SxXbzRPM6vJe/4+xBvOcvVG8zSzmjwE9BBvOMvVG83T&#10;zMrznr8r0IazfL3RPM2sNN/9r8Ibz3L1RvM0s5K889dqvAEtV280TzNbm18AK8Ib0XL1RvM0szV5&#10;DaBivCEtV280TzO7V3rX7we+VXiDWq7eaJ5mRvnC/zTesJarN5qnmV33xeP8rfAGtly90TzNjt13&#10;3+n3whvccvVG8zQ7Vl+W/w3qjn8Alqs3mqfZ8fIev5vgjW+5eqN5mh01r+nfGW10y9cbzdPs2Hl+&#10;fze8wS1XbzRPs6PnPX47oY1t+XqjeZpZ+iXgqZ/N0Ya2fL3RPM0s5dlBzfGGtly90TzNLPW6/C9R&#10;M7yhLVdvNE8zS3mP3+Z4Q1uu3mieZpbyHr/N8Ya2XL3RPM0s5emgzfGGtly90TzNzHv8dkEb2vL1&#10;RvM0s/PyP0RN8ca2XL3RPM2OXbou0F/L/xA1xRvccvVG8zQ7bt7jtyve6JarN5qn2TF79cW/N97w&#10;lqs3mqfZsfJWj5vhH4Dl6o3maXaM0gv/p+V/gjbBPwjL1RvN02zfpUM9fsg7BP9ALFdvNE+zfZXe&#10;6f/r8f0I+AdkuXqjeZrN08+3frz1+tb5rS+/Duv4Yh8U/xAtV280T7P4eaXOKfEP03L1RvM0myXP&#10;3pkM/RAtX280T7OZ8vaNE6EfoOXrjeZpNlv+EpgE/fAs32jpdLn0n+vby/cPy2YWJy/hMAX+4Vmu&#10;qC6/FNLZF7zcZtvnPXzD4x+ccXPckSi980o3z+B1MNsqzwwKj39wxs13R6LLLwMPF9mIvIdvePyD&#10;s4/Nf0zzfPr7bT3SF3Ro/cxa5z18w+MfnP1eevHf17VK0vnavK5mrfIevuHxD87+a//XJPfzAuuR&#10;XwqbAP3gLJXe9f+zbKVjuBwi8kwia5H38J0C//COmlcpfHc5rZS2kdmj9nfIdLf4B7jnfr9aYXqX&#10;7wv+ff4ysPXNf7KEpIx0ad/LL1H6z2/Hznv4SoeSvu3JLwZ2nNK7fj/wlQ7PS1IcqfTC7z18JWWk&#10;QwKXXwp+G3k/eQ9fSU9Khw0uvxzSrQP9qyFunh0naaDLZbDTL4x0f9nPby9K6ctr6a+K99JZXemX&#10;SMoPqdfnPXwlSZIkSZIkSZIkSZIkSZIkSZIkSZIkSZIkSZIkSZIkSZIkSZIkSZIkSZIkSZIkSZIk&#10;SZIkSZIkSZIkdfXHH/8HWKruqfBPskMAAAAASUVORK5CYIJQSwECLQAUAAYACAAAACEAsYJntgoB&#10;AAATAgAAEwAAAAAAAAAAAAAAAAAAAAAAW0NvbnRlbnRfVHlwZXNdLnhtbFBLAQItABQABgAIAAAA&#10;IQA4/SH/1gAAAJQBAAALAAAAAAAAAAAAAAAAADsBAABfcmVscy8ucmVsc1BLAQItABQABgAIAAAA&#10;IQD0x7wkRwQAABcKAAAOAAAAAAAAAAAAAAAAADoCAABkcnMvZTJvRG9jLnhtbFBLAQItABQABgAI&#10;AAAAIQCqJg6+vAAAACEBAAAZAAAAAAAAAAAAAAAAAK0GAABkcnMvX3JlbHMvZTJvRG9jLnhtbC5y&#10;ZWxzUEsBAi0AFAAGAAgAAAAhAEd+1UTgAAAACQEAAA8AAAAAAAAAAAAAAAAAoAcAAGRycy9kb3du&#10;cmV2LnhtbFBLAQItAAoAAAAAAAAAIQDMthKk/xcAAP8XAAAUAAAAAAAAAAAAAAAAAK0IAABkcnMv&#10;bWVkaWEvaW1hZ2UxLnBuZ1BLBQYAAAAABgAGAHwBAADeIAAAAAA=&#10;">
                      <v:oval id="Ellipse 15" o:spid="_x0000_s1027" style="position:absolute;width:34798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5JswAAAANsAAAAPAAAAZHJzL2Rvd25yZXYueG1sRE9Li8Iw&#10;EL4L+x/CLOxNU118UI0iLst69YUex2Zsi82k20Rb/fVGELzNx/ecyawxhbhS5XLLCrqdCARxYnXO&#10;qYLt5rc9AuE8ssbCMim4kYPZ9KM1wVjbmld0XftUhBB2MSrIvC9jKV2SkUHXsSVx4E62MugDrFKp&#10;K6xDuClkL4oG0mDOoSHDkhYZJef1xSjYnX8i9zfSR7wMF9//+4Or7zJR6uuzmY9BeGr8W/xyL3WY&#10;34fnL+EAOX0AAAD//wMAUEsBAi0AFAAGAAgAAAAhANvh9svuAAAAhQEAABMAAAAAAAAAAAAAAAAA&#10;AAAAAFtDb250ZW50X1R5cGVzXS54bWxQSwECLQAUAAYACAAAACEAWvQsW78AAAAVAQAACwAAAAAA&#10;AAAAAAAAAAAfAQAAX3JlbHMvLnJlbHNQSwECLQAUAAYACAAAACEA+9uSbMAAAADbAAAADwAAAAAA&#10;AAAAAAAAAAAHAgAAZHJzL2Rvd25yZXYueG1sUEsFBgAAAAADAAMAtwAAAPQCAAAAAA==&#10;" fillcolor="white [3212]" strokecolor="#92d050" strokeweight="1pt">
                        <v:stroke joinstyle="miter"/>
                      </v:oval>
                      <v:shape id="Graphique 16" o:spid="_x0000_s1028" type="#_x0000_t75" alt="Signe du pouce levé " style="position:absolute;left:57150;top:28575;width:262255;height:26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eEPvwAAANsAAAAPAAAAZHJzL2Rvd25yZXYueG1sRI9Bi8Iw&#10;EIXvgv8hjOBNU0VEqlFEENybq4LXoRmbYjMpSax1f71ZELzN8N775s1q09latORD5VjBZJyBIC6c&#10;rrhUcDnvRwsQISJrrB2TghcF2Kz7vRXm2j35l9pTLEWCcMhRgYmxyaUMhSGLYewa4qTdnLcY0+pL&#10;qT0+E9zWcpplc2mx4nTBYEM7Q8X99LAKZpdpZX4SwR/b5v4n94zb11Wp4aDbLkFE6uLX/EkfdKo/&#10;h/9f0gBy/QYAAP//AwBQSwECLQAUAAYACAAAACEA2+H2y+4AAACFAQAAEwAAAAAAAAAAAAAAAAAA&#10;AAAAW0NvbnRlbnRfVHlwZXNdLnhtbFBLAQItABQABgAIAAAAIQBa9CxbvwAAABUBAAALAAAAAAAA&#10;AAAAAAAAAB8BAABfcmVscy8ucmVsc1BLAQItABQABgAIAAAAIQAXVeEPvwAAANsAAAAPAAAAAAAA&#10;AAAAAAAAAAcCAABkcnMvZG93bnJldi54bWxQSwUGAAAAAAMAAwC3AAAA8wIAAAAA&#10;">
                        <v:imagedata r:id="rId22" o:title="Signe du pouce levé "/>
                      </v:shape>
                    </v:group>
                  </w:pict>
                </mc:Fallback>
              </mc:AlternateContent>
            </w:r>
            <w:r w:rsidR="0087613B" w:rsidRPr="00587453">
              <w:rPr>
                <w:b/>
                <w:color w:val="FFFFFF" w:themeColor="background1"/>
                <w:sz w:val="20"/>
                <w:szCs w:val="20"/>
              </w:rPr>
              <w:t xml:space="preserve">Avantages </w:t>
            </w:r>
          </w:p>
        </w:tc>
      </w:tr>
      <w:tr w:rsidR="0087613B" w:rsidRPr="00131914" w14:paraId="536DFE62" w14:textId="77777777" w:rsidTr="00836568">
        <w:trPr>
          <w:trHeight w:val="1867"/>
        </w:trPr>
        <w:tc>
          <w:tcPr>
            <w:tcW w:w="10070" w:type="dxa"/>
            <w:gridSpan w:val="3"/>
          </w:tcPr>
          <w:p w14:paraId="666BA99B" w14:textId="3A1BFDBD" w:rsidR="00895CAB" w:rsidRPr="00C7254C" w:rsidRDefault="00895CAB" w:rsidP="00895CAB">
            <w:pPr>
              <w:pStyle w:val="Paragraphedeliste"/>
              <w:numPr>
                <w:ilvl w:val="0"/>
                <w:numId w:val="2"/>
              </w:numPr>
              <w:spacing w:line="276" w:lineRule="auto"/>
              <w:ind w:left="339"/>
              <w:rPr>
                <w:sz w:val="20"/>
              </w:rPr>
            </w:pPr>
            <w:r w:rsidRPr="00C7254C">
              <w:rPr>
                <w:sz w:val="20"/>
              </w:rPr>
              <w:t>Permet à l’étudiant de démontrer ses savoirs et savoir-faire.</w:t>
            </w:r>
            <w:r w:rsidR="00836568">
              <w:rPr>
                <w:b/>
                <w:noProof/>
                <w:sz w:val="20"/>
                <w:szCs w:val="20"/>
              </w:rPr>
              <w:t xml:space="preserve"> </w:t>
            </w:r>
          </w:p>
          <w:p w14:paraId="4B5694CC" w14:textId="2EBF7AE3" w:rsidR="00895CAB" w:rsidRPr="00C7254C" w:rsidRDefault="00895CAB" w:rsidP="00895CAB">
            <w:pPr>
              <w:pStyle w:val="Paragraphedeliste"/>
              <w:numPr>
                <w:ilvl w:val="0"/>
                <w:numId w:val="2"/>
              </w:numPr>
              <w:spacing w:line="276" w:lineRule="auto"/>
              <w:ind w:left="339"/>
              <w:rPr>
                <w:sz w:val="20"/>
              </w:rPr>
            </w:pPr>
            <w:r w:rsidRPr="00C7254C">
              <w:rPr>
                <w:sz w:val="20"/>
              </w:rPr>
              <w:t>Favorise la consolidation des apprentissages et les apprentissages complexes.</w:t>
            </w:r>
          </w:p>
          <w:p w14:paraId="539728C1" w14:textId="4E876E5B" w:rsidR="00895CAB" w:rsidRPr="00C7254C" w:rsidRDefault="00895CAB" w:rsidP="00895CAB">
            <w:pPr>
              <w:pStyle w:val="Paragraphedeliste"/>
              <w:numPr>
                <w:ilvl w:val="0"/>
                <w:numId w:val="2"/>
              </w:numPr>
              <w:spacing w:line="276" w:lineRule="auto"/>
              <w:ind w:left="339"/>
              <w:rPr>
                <w:sz w:val="20"/>
              </w:rPr>
            </w:pPr>
            <w:r w:rsidRPr="00C7254C">
              <w:rPr>
                <w:sz w:val="20"/>
              </w:rPr>
              <w:t>Encourage le jugement et l’innovation.</w:t>
            </w:r>
          </w:p>
          <w:p w14:paraId="69035B5D" w14:textId="77777777" w:rsidR="00895CAB" w:rsidRPr="00C7254C" w:rsidRDefault="00895CAB" w:rsidP="00895CAB">
            <w:pPr>
              <w:pStyle w:val="Paragraphedeliste"/>
              <w:numPr>
                <w:ilvl w:val="0"/>
                <w:numId w:val="2"/>
              </w:numPr>
              <w:spacing w:line="276" w:lineRule="auto"/>
              <w:ind w:left="339"/>
              <w:rPr>
                <w:sz w:val="20"/>
              </w:rPr>
            </w:pPr>
            <w:r w:rsidRPr="00C7254C">
              <w:rPr>
                <w:sz w:val="20"/>
              </w:rPr>
              <w:t>Favorise la collaboration, la rétroaction et l’amélioration.</w:t>
            </w:r>
          </w:p>
          <w:p w14:paraId="40D4E42A" w14:textId="77777777" w:rsidR="00895CAB" w:rsidRPr="00C7254C" w:rsidRDefault="00895CAB" w:rsidP="00895CAB">
            <w:pPr>
              <w:pStyle w:val="Paragraphedeliste"/>
              <w:numPr>
                <w:ilvl w:val="0"/>
                <w:numId w:val="2"/>
              </w:numPr>
              <w:spacing w:line="276" w:lineRule="auto"/>
              <w:ind w:left="339"/>
              <w:rPr>
                <w:sz w:val="20"/>
              </w:rPr>
            </w:pPr>
            <w:r w:rsidRPr="00C7254C">
              <w:rPr>
                <w:sz w:val="20"/>
              </w:rPr>
              <w:t>Permet de synthétiser, de structurer des connaissances et de faire des liens.</w:t>
            </w:r>
          </w:p>
          <w:p w14:paraId="0364F740" w14:textId="4241EFE1" w:rsidR="0087613B" w:rsidRPr="00131914" w:rsidRDefault="00895CAB" w:rsidP="00895CAB">
            <w:pPr>
              <w:pStyle w:val="Paragraphedeliste"/>
              <w:numPr>
                <w:ilvl w:val="0"/>
                <w:numId w:val="2"/>
              </w:numPr>
              <w:ind w:left="339"/>
              <w:rPr>
                <w:b/>
                <w:sz w:val="20"/>
                <w:szCs w:val="20"/>
              </w:rPr>
            </w:pPr>
            <w:r w:rsidRPr="00C7254C">
              <w:rPr>
                <w:sz w:val="20"/>
              </w:rPr>
              <w:t>Rend l’apprentissage signifiant.</w:t>
            </w:r>
          </w:p>
        </w:tc>
      </w:tr>
      <w:tr w:rsidR="0087613B" w:rsidRPr="00131914" w14:paraId="3138F1EC" w14:textId="77777777" w:rsidTr="00685A90">
        <w:trPr>
          <w:trHeight w:val="262"/>
        </w:trPr>
        <w:tc>
          <w:tcPr>
            <w:tcW w:w="1980" w:type="dxa"/>
            <w:tcBorders>
              <w:bottom w:val="single" w:sz="4" w:space="0" w:color="auto"/>
              <w:right w:val="single" w:sz="4" w:space="0" w:color="FFFFFF" w:themeColor="background1"/>
            </w:tcBorders>
            <w:shd w:val="clear" w:color="auto" w:fill="4AB556" w:themeFill="accent1"/>
          </w:tcPr>
          <w:p w14:paraId="3DC4DA6A" w14:textId="77777777" w:rsidR="0087613B" w:rsidRPr="003B1079" w:rsidRDefault="0087613B" w:rsidP="00830B30">
            <w:pPr>
              <w:rPr>
                <w:b/>
                <w:color w:val="FFFFFF" w:themeColor="background1"/>
                <w:sz w:val="20"/>
                <w:szCs w:val="20"/>
              </w:rPr>
            </w:pPr>
            <w:r>
              <w:rPr>
                <w:b/>
                <w:color w:val="FFFFFF" w:themeColor="background1"/>
                <w:sz w:val="20"/>
                <w:szCs w:val="20"/>
              </w:rPr>
              <w:t>Limites</w:t>
            </w:r>
          </w:p>
        </w:tc>
        <w:tc>
          <w:tcPr>
            <w:tcW w:w="8090" w:type="dxa"/>
            <w:gridSpan w:val="2"/>
            <w:tcBorders>
              <w:left w:val="single" w:sz="4" w:space="0" w:color="FFFFFF" w:themeColor="background1"/>
              <w:bottom w:val="single" w:sz="4" w:space="0" w:color="auto"/>
            </w:tcBorders>
            <w:shd w:val="clear" w:color="auto" w:fill="4AB556" w:themeFill="accent1"/>
            <w:vAlign w:val="bottom"/>
          </w:tcPr>
          <w:p w14:paraId="43FBE2CF" w14:textId="77777777" w:rsidR="0087613B" w:rsidRPr="003B1079" w:rsidRDefault="0087613B" w:rsidP="00830B30">
            <w:pPr>
              <w:rPr>
                <w:b/>
                <w:color w:val="FFFFFF" w:themeColor="background1"/>
                <w:sz w:val="20"/>
                <w:szCs w:val="20"/>
              </w:rPr>
            </w:pPr>
            <w:r w:rsidRPr="003B1079">
              <w:rPr>
                <w:b/>
                <w:color w:val="FFFFFF" w:themeColor="background1"/>
                <w:sz w:val="20"/>
                <w:szCs w:val="20"/>
              </w:rPr>
              <w:t>Solutions</w:t>
            </w:r>
          </w:p>
        </w:tc>
      </w:tr>
      <w:tr w:rsidR="0087613B" w:rsidRPr="00131914" w14:paraId="5CA0798C" w14:textId="77777777" w:rsidTr="00685A90">
        <w:trPr>
          <w:trHeight w:val="300"/>
        </w:trPr>
        <w:tc>
          <w:tcPr>
            <w:tcW w:w="1980" w:type="dxa"/>
            <w:vMerge w:val="restart"/>
            <w:tcBorders>
              <w:top w:val="single" w:sz="4" w:space="0" w:color="auto"/>
              <w:left w:val="single" w:sz="4" w:space="0" w:color="auto"/>
              <w:bottom w:val="single" w:sz="2" w:space="0" w:color="7F7F7F" w:themeColor="text1" w:themeTint="80"/>
              <w:right w:val="single" w:sz="2" w:space="0" w:color="7F7F7F" w:themeColor="text1" w:themeTint="80"/>
            </w:tcBorders>
          </w:tcPr>
          <w:p w14:paraId="70A5B297" w14:textId="77777777" w:rsidR="0087613B" w:rsidRPr="001C432A" w:rsidRDefault="0087613B" w:rsidP="00830B30">
            <w:pPr>
              <w:rPr>
                <w:sz w:val="20"/>
                <w:szCs w:val="20"/>
              </w:rPr>
            </w:pPr>
            <w:r w:rsidRPr="001C432A">
              <w:rPr>
                <w:sz w:val="20"/>
                <w:szCs w:val="20"/>
              </w:rPr>
              <w:t>Temps de correction plus long</w:t>
            </w:r>
          </w:p>
          <w:p w14:paraId="1FC12C1D" w14:textId="77777777" w:rsidR="0087613B" w:rsidRPr="001C432A" w:rsidRDefault="0087613B" w:rsidP="00830B30">
            <w:pPr>
              <w:rPr>
                <w:sz w:val="20"/>
                <w:szCs w:val="20"/>
              </w:rPr>
            </w:pPr>
          </w:p>
        </w:tc>
        <w:tc>
          <w:tcPr>
            <w:tcW w:w="8090" w:type="dxa"/>
            <w:gridSpan w:val="2"/>
            <w:tcBorders>
              <w:top w:val="single" w:sz="4" w:space="0" w:color="auto"/>
              <w:left w:val="single" w:sz="2" w:space="0" w:color="7F7F7F" w:themeColor="text1" w:themeTint="80"/>
              <w:bottom w:val="single" w:sz="4" w:space="0" w:color="A6A6A6" w:themeColor="background1" w:themeShade="A6"/>
            </w:tcBorders>
            <w:vAlign w:val="center"/>
          </w:tcPr>
          <w:p w14:paraId="50C625AF" w14:textId="77777777" w:rsidR="0087613B" w:rsidRPr="003855D2" w:rsidRDefault="0087613B" w:rsidP="0071380D">
            <w:pPr>
              <w:rPr>
                <w:sz w:val="20"/>
                <w:szCs w:val="20"/>
              </w:rPr>
            </w:pPr>
            <w:r w:rsidRPr="00131914">
              <w:rPr>
                <w:sz w:val="20"/>
                <w:szCs w:val="20"/>
              </w:rPr>
              <w:t>Accélérer la correction en donnant de la rétroaction audio ou vidéo.</w:t>
            </w:r>
          </w:p>
        </w:tc>
      </w:tr>
      <w:tr w:rsidR="00883321" w:rsidRPr="00131914" w14:paraId="2A631E75" w14:textId="77777777" w:rsidTr="00685A90">
        <w:trPr>
          <w:trHeight w:val="1102"/>
        </w:trPr>
        <w:tc>
          <w:tcPr>
            <w:tcW w:w="1980" w:type="dxa"/>
            <w:vMerge/>
            <w:tcBorders>
              <w:left w:val="single" w:sz="4" w:space="0" w:color="auto"/>
              <w:bottom w:val="single" w:sz="2" w:space="0" w:color="7F7F7F" w:themeColor="text1" w:themeTint="80"/>
              <w:right w:val="single" w:sz="2" w:space="0" w:color="7F7F7F" w:themeColor="text1" w:themeTint="80"/>
            </w:tcBorders>
          </w:tcPr>
          <w:p w14:paraId="1363DAEF" w14:textId="77777777" w:rsidR="0087613B" w:rsidRPr="001C432A" w:rsidRDefault="0087613B" w:rsidP="00830B30">
            <w:pPr>
              <w:rPr>
                <w:sz w:val="20"/>
                <w:szCs w:val="20"/>
              </w:rPr>
            </w:pPr>
          </w:p>
        </w:tc>
        <w:tc>
          <w:tcPr>
            <w:tcW w:w="850" w:type="dxa"/>
            <w:tcBorders>
              <w:top w:val="single" w:sz="4" w:space="0" w:color="A6A6A6" w:themeColor="background1" w:themeShade="A6"/>
              <w:left w:val="single" w:sz="2" w:space="0" w:color="7F7F7F" w:themeColor="text1" w:themeTint="80"/>
              <w:bottom w:val="single" w:sz="4" w:space="0" w:color="A6A6A6" w:themeColor="background1" w:themeShade="A6"/>
              <w:right w:val="nil"/>
            </w:tcBorders>
            <w:vAlign w:val="center"/>
          </w:tcPr>
          <w:p w14:paraId="78D2CBF3" w14:textId="77777777" w:rsidR="0087613B" w:rsidRPr="003855D2" w:rsidRDefault="0087613B" w:rsidP="0071380D">
            <w:pPr>
              <w:rPr>
                <w:sz w:val="20"/>
              </w:rPr>
            </w:pPr>
            <w:r w:rsidRPr="003855D2">
              <w:rPr>
                <w:sz w:val="20"/>
              </w:rPr>
              <w:t>Audio</w:t>
            </w:r>
          </w:p>
          <w:p w14:paraId="49E73445" w14:textId="77777777" w:rsidR="0087613B" w:rsidRDefault="0087613B" w:rsidP="0071380D">
            <w:pPr>
              <w:rPr>
                <w:b/>
                <w:noProof/>
              </w:rPr>
            </w:pPr>
          </w:p>
        </w:tc>
        <w:tc>
          <w:tcPr>
            <w:tcW w:w="7240"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67575D92" w14:textId="5967C954" w:rsidR="0087613B" w:rsidRPr="00620D63" w:rsidRDefault="0087613B" w:rsidP="00620D63">
            <w:pPr>
              <w:pStyle w:val="Paragraphedeliste"/>
              <w:numPr>
                <w:ilvl w:val="0"/>
                <w:numId w:val="11"/>
              </w:numPr>
              <w:ind w:left="321"/>
              <w:rPr>
                <w:sz w:val="20"/>
                <w:szCs w:val="20"/>
              </w:rPr>
            </w:pPr>
            <w:r>
              <w:rPr>
                <w:noProof/>
              </w:rPr>
              <w:drawing>
                <wp:anchor distT="0" distB="0" distL="114300" distR="114300" simplePos="0" relativeHeight="251671552" behindDoc="0" locked="0" layoutInCell="1" allowOverlap="1" wp14:anchorId="5192A8DA" wp14:editId="026496DB">
                  <wp:simplePos x="0" y="0"/>
                  <wp:positionH relativeFrom="column">
                    <wp:posOffset>4131945</wp:posOffset>
                  </wp:positionH>
                  <wp:positionV relativeFrom="paragraph">
                    <wp:posOffset>-222885</wp:posOffset>
                  </wp:positionV>
                  <wp:extent cx="327660" cy="357505"/>
                  <wp:effectExtent l="0" t="0" r="0" b="4445"/>
                  <wp:wrapNone/>
                  <wp:docPr id="13"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fficlight.sv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27660" cy="357505"/>
                          </a:xfrm>
                          <a:prstGeom prst="rect">
                            <a:avLst/>
                          </a:prstGeom>
                        </pic:spPr>
                      </pic:pic>
                    </a:graphicData>
                  </a:graphic>
                  <wp14:sizeRelH relativeFrom="page">
                    <wp14:pctWidth>0</wp14:pctWidth>
                  </wp14:sizeRelH>
                  <wp14:sizeRelV relativeFrom="page">
                    <wp14:pctHeight>0</wp14:pctHeight>
                  </wp14:sizeRelV>
                </wp:anchor>
              </w:drawing>
            </w:r>
            <w:hyperlink r:id="rId36" w:anchor="PoodLL_en_ligne" w:history="1">
              <w:r w:rsidRPr="00620D63">
                <w:rPr>
                  <w:rStyle w:val="Lienhypertexte"/>
                  <w:sz w:val="20"/>
                  <w:szCs w:val="20"/>
                </w:rPr>
                <w:t xml:space="preserve">Site de soutien Moodle sur </w:t>
              </w:r>
              <w:proofErr w:type="spellStart"/>
              <w:r w:rsidRPr="00620D63">
                <w:rPr>
                  <w:rStyle w:val="Lienhypertexte"/>
                  <w:sz w:val="20"/>
                  <w:szCs w:val="20"/>
                </w:rPr>
                <w:t>PoodLL</w:t>
              </w:r>
              <w:proofErr w:type="spellEnd"/>
            </w:hyperlink>
            <w:r w:rsidRPr="00620D63">
              <w:rPr>
                <w:rStyle w:val="Lienhypertexte"/>
                <w:sz w:val="20"/>
                <w:szCs w:val="20"/>
              </w:rPr>
              <w:t xml:space="preserve"> </w:t>
            </w:r>
            <w:r w:rsidRPr="00620D63">
              <w:rPr>
                <w:sz w:val="20"/>
                <w:szCs w:val="20"/>
              </w:rPr>
              <w:t>– rétroaction audio</w:t>
            </w:r>
          </w:p>
          <w:p w14:paraId="1DADAA18" w14:textId="77777777" w:rsidR="0087613B" w:rsidRPr="003855D2" w:rsidRDefault="00ED1217" w:rsidP="0071380D">
            <w:pPr>
              <w:pStyle w:val="Paragraphedeliste"/>
              <w:numPr>
                <w:ilvl w:val="0"/>
                <w:numId w:val="6"/>
              </w:numPr>
              <w:ind w:left="319"/>
              <w:rPr>
                <w:b/>
                <w:noProof/>
              </w:rPr>
            </w:pPr>
            <w:hyperlink r:id="rId37" w:history="1">
              <w:r w:rsidR="0087613B" w:rsidRPr="003855D2">
                <w:rPr>
                  <w:rStyle w:val="Lienhypertexte"/>
                  <w:sz w:val="20"/>
                  <w:szCs w:val="20"/>
                </w:rPr>
                <w:t>Tutoriel vidéo sur la Correction et remise de travaux en PDF dans Léa</w:t>
              </w:r>
            </w:hyperlink>
          </w:p>
        </w:tc>
      </w:tr>
      <w:tr w:rsidR="0087613B" w:rsidRPr="00131914" w14:paraId="5798ECA5" w14:textId="77777777" w:rsidTr="00685A90">
        <w:trPr>
          <w:trHeight w:val="676"/>
        </w:trPr>
        <w:tc>
          <w:tcPr>
            <w:tcW w:w="1980" w:type="dxa"/>
            <w:vMerge/>
            <w:tcBorders>
              <w:left w:val="single" w:sz="4" w:space="0" w:color="auto"/>
              <w:bottom w:val="single" w:sz="2" w:space="0" w:color="7F7F7F" w:themeColor="text1" w:themeTint="80"/>
              <w:right w:val="single" w:sz="2" w:space="0" w:color="7F7F7F" w:themeColor="text1" w:themeTint="80"/>
            </w:tcBorders>
          </w:tcPr>
          <w:p w14:paraId="379429C6" w14:textId="77777777" w:rsidR="0087613B" w:rsidRPr="001C432A" w:rsidRDefault="0087613B" w:rsidP="00830B30">
            <w:pPr>
              <w:rPr>
                <w:sz w:val="20"/>
                <w:szCs w:val="20"/>
              </w:rPr>
            </w:pPr>
          </w:p>
        </w:tc>
        <w:tc>
          <w:tcPr>
            <w:tcW w:w="850" w:type="dxa"/>
            <w:tcBorders>
              <w:top w:val="single" w:sz="4" w:space="0" w:color="A6A6A6" w:themeColor="background1" w:themeShade="A6"/>
              <w:left w:val="single" w:sz="2" w:space="0" w:color="7F7F7F" w:themeColor="text1" w:themeTint="80"/>
              <w:bottom w:val="single" w:sz="2" w:space="0" w:color="7F7F7F" w:themeColor="text1" w:themeTint="80"/>
              <w:right w:val="nil"/>
            </w:tcBorders>
            <w:vAlign w:val="center"/>
          </w:tcPr>
          <w:p w14:paraId="4A135E68" w14:textId="77777777" w:rsidR="0087613B" w:rsidRPr="003855D2" w:rsidRDefault="0087613B" w:rsidP="0071380D">
            <w:pPr>
              <w:rPr>
                <w:sz w:val="20"/>
                <w:szCs w:val="20"/>
              </w:rPr>
            </w:pPr>
            <w:r w:rsidRPr="003855D2">
              <w:rPr>
                <w:sz w:val="20"/>
                <w:szCs w:val="20"/>
              </w:rPr>
              <w:t xml:space="preserve">Vidéo  </w:t>
            </w:r>
          </w:p>
          <w:p w14:paraId="64198E93" w14:textId="77777777" w:rsidR="0087613B" w:rsidRDefault="0087613B" w:rsidP="0071380D">
            <w:pPr>
              <w:rPr>
                <w:b/>
                <w:noProof/>
              </w:rPr>
            </w:pPr>
          </w:p>
        </w:tc>
        <w:tc>
          <w:tcPr>
            <w:tcW w:w="7240" w:type="dxa"/>
            <w:tcBorders>
              <w:top w:val="single" w:sz="4" w:space="0" w:color="A6A6A6" w:themeColor="background1" w:themeShade="A6"/>
              <w:left w:val="nil"/>
              <w:bottom w:val="single" w:sz="2" w:space="0" w:color="7F7F7F" w:themeColor="text1" w:themeTint="80"/>
              <w:right w:val="single" w:sz="4" w:space="0" w:color="auto"/>
            </w:tcBorders>
            <w:vAlign w:val="center"/>
          </w:tcPr>
          <w:p w14:paraId="0894BFE6" w14:textId="77777777" w:rsidR="00620D63" w:rsidRPr="00027CFF" w:rsidRDefault="00620D63" w:rsidP="00620D63">
            <w:pPr>
              <w:pStyle w:val="Paragraphedeliste"/>
              <w:numPr>
                <w:ilvl w:val="0"/>
                <w:numId w:val="3"/>
              </w:numPr>
              <w:ind w:left="319"/>
              <w:rPr>
                <w:rStyle w:val="Lienhypertexte"/>
                <w:sz w:val="20"/>
                <w:szCs w:val="20"/>
              </w:rPr>
            </w:pPr>
            <w:r>
              <w:rPr>
                <w:rStyle w:val="Lienhypertexte"/>
                <w:sz w:val="20"/>
                <w:szCs w:val="20"/>
              </w:rPr>
              <w:fldChar w:fldCharType="begin"/>
            </w:r>
            <w:r>
              <w:rPr>
                <w:rStyle w:val="Lienhypertexte"/>
                <w:sz w:val="20"/>
                <w:szCs w:val="20"/>
              </w:rPr>
              <w:instrText xml:space="preserve"> HYPERLINK "https://techno.cegepmontpetit.ca/videos-pedagogiques/" \l "outilscapture" </w:instrText>
            </w:r>
            <w:r>
              <w:rPr>
                <w:rStyle w:val="Lienhypertexte"/>
                <w:sz w:val="20"/>
                <w:szCs w:val="20"/>
              </w:rPr>
            </w:r>
            <w:r>
              <w:rPr>
                <w:rStyle w:val="Lienhypertexte"/>
                <w:sz w:val="20"/>
                <w:szCs w:val="20"/>
              </w:rPr>
              <w:fldChar w:fldCharType="separate"/>
            </w:r>
            <w:r w:rsidRPr="00027CFF">
              <w:rPr>
                <w:rStyle w:val="Lienhypertexte"/>
                <w:sz w:val="20"/>
                <w:szCs w:val="20"/>
              </w:rPr>
              <w:t>Section sur les outils de captation du site techno de la DiSTI</w:t>
            </w:r>
          </w:p>
          <w:p w14:paraId="102787FF" w14:textId="4D929500" w:rsidR="0087613B" w:rsidRDefault="00620D63" w:rsidP="00620D63">
            <w:pPr>
              <w:pStyle w:val="Paragraphedeliste"/>
              <w:numPr>
                <w:ilvl w:val="0"/>
                <w:numId w:val="3"/>
              </w:numPr>
              <w:ind w:left="319"/>
              <w:rPr>
                <w:b/>
                <w:noProof/>
              </w:rPr>
            </w:pPr>
            <w:r>
              <w:rPr>
                <w:rStyle w:val="Lienhypertexte"/>
                <w:sz w:val="20"/>
                <w:szCs w:val="20"/>
              </w:rPr>
              <w:fldChar w:fldCharType="end"/>
            </w:r>
            <w:r w:rsidRPr="00277646">
              <w:rPr>
                <w:rStyle w:val="Lienhypertexte"/>
                <w:color w:val="auto"/>
                <w:sz w:val="20"/>
                <w:szCs w:val="20"/>
                <w:u w:val="none"/>
              </w:rPr>
              <w:t>Fonction enregistrement de Teams</w:t>
            </w:r>
          </w:p>
        </w:tc>
      </w:tr>
      <w:tr w:rsidR="0087613B" w:rsidRPr="00131914" w14:paraId="20D8765E" w14:textId="77777777" w:rsidTr="00685A90">
        <w:trPr>
          <w:trHeight w:val="1541"/>
        </w:trPr>
        <w:tc>
          <w:tcPr>
            <w:tcW w:w="1980" w:type="dxa"/>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tcPr>
          <w:p w14:paraId="20BB59D3" w14:textId="77777777" w:rsidR="0087613B" w:rsidRPr="001C432A" w:rsidRDefault="0087613B" w:rsidP="00830B30">
            <w:pPr>
              <w:rPr>
                <w:sz w:val="20"/>
                <w:szCs w:val="20"/>
              </w:rPr>
            </w:pPr>
            <w:r w:rsidRPr="001C432A">
              <w:rPr>
                <w:sz w:val="20"/>
                <w:szCs w:val="20"/>
              </w:rPr>
              <w:t xml:space="preserve">Nécessite la construction d’une grille d’évaluation  </w:t>
            </w:r>
          </w:p>
        </w:tc>
        <w:tc>
          <w:tcPr>
            <w:tcW w:w="8090" w:type="dxa"/>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E71ABFF" w14:textId="77777777" w:rsidR="0087613B" w:rsidRPr="00131914" w:rsidRDefault="0087613B" w:rsidP="0071380D">
            <w:pPr>
              <w:rPr>
                <w:sz w:val="20"/>
                <w:szCs w:val="20"/>
              </w:rPr>
            </w:pPr>
            <w:r w:rsidRPr="00A75CA6">
              <w:rPr>
                <w:b/>
                <w:sz w:val="20"/>
                <w:szCs w:val="20"/>
              </w:rPr>
              <w:t>Teams et Moodle</w:t>
            </w:r>
            <w:r w:rsidRPr="00131914">
              <w:rPr>
                <w:sz w:val="20"/>
                <w:szCs w:val="20"/>
              </w:rPr>
              <w:t> : utiliser les fonctions de création de barèmes ou grilles d’évaluation pour faciliter et standardiser la correction.</w:t>
            </w:r>
          </w:p>
          <w:p w14:paraId="79E04640" w14:textId="77777777" w:rsidR="0087613B" w:rsidRPr="00131914" w:rsidRDefault="0087613B" w:rsidP="0071380D">
            <w:pPr>
              <w:pStyle w:val="Paragraphedeliste"/>
              <w:numPr>
                <w:ilvl w:val="0"/>
                <w:numId w:val="3"/>
              </w:numPr>
              <w:ind w:left="462"/>
              <w:rPr>
                <w:rStyle w:val="Lienhypertexte"/>
                <w:color w:val="auto"/>
                <w:sz w:val="20"/>
                <w:szCs w:val="20"/>
              </w:rPr>
            </w:pPr>
            <w:r>
              <w:rPr>
                <w:sz w:val="20"/>
              </w:rPr>
              <w:t>Consulter</w:t>
            </w:r>
            <w:r w:rsidRPr="006B643F">
              <w:rPr>
                <w:sz w:val="20"/>
              </w:rPr>
              <w:t xml:space="preserve"> l</w:t>
            </w:r>
            <w:r w:rsidRPr="0041510B">
              <w:rPr>
                <w:sz w:val="20"/>
              </w:rPr>
              <w:t>a</w:t>
            </w:r>
            <w:r w:rsidRPr="0041510B">
              <w:rPr>
                <w:rStyle w:val="Lienhypertexte"/>
                <w:color w:val="auto"/>
                <w:sz w:val="18"/>
                <w:szCs w:val="20"/>
                <w:u w:val="none"/>
              </w:rPr>
              <w:t xml:space="preserve"> </w:t>
            </w:r>
            <w:r w:rsidRPr="00131914">
              <w:rPr>
                <w:b/>
                <w:color w:val="378740" w:themeColor="accent1" w:themeShade="BF"/>
                <w:sz w:val="20"/>
                <w:szCs w:val="20"/>
              </w:rPr>
              <w:t>pastille 9</w:t>
            </w:r>
            <w:r w:rsidRPr="00131914">
              <w:rPr>
                <w:color w:val="378740" w:themeColor="accent1" w:themeShade="BF"/>
                <w:sz w:val="20"/>
                <w:szCs w:val="20"/>
              </w:rPr>
              <w:t xml:space="preserve"> </w:t>
            </w:r>
            <w:r w:rsidRPr="00131914">
              <w:rPr>
                <w:sz w:val="20"/>
                <w:szCs w:val="20"/>
              </w:rPr>
              <w:t xml:space="preserve">du </w:t>
            </w:r>
            <w:hyperlink r:id="rId38" w:history="1">
              <w:r w:rsidRPr="00131914">
                <w:rPr>
                  <w:rStyle w:val="Lienhypertexte"/>
                  <w:sz w:val="20"/>
                  <w:szCs w:val="20"/>
                </w:rPr>
                <w:t xml:space="preserve">Parcours de formation </w:t>
              </w:r>
            </w:hyperlink>
          </w:p>
          <w:p w14:paraId="2BF405AE" w14:textId="77777777" w:rsidR="0087613B" w:rsidRPr="00131914" w:rsidRDefault="00ED1217" w:rsidP="0071380D">
            <w:pPr>
              <w:pStyle w:val="Paragraphedeliste"/>
              <w:numPr>
                <w:ilvl w:val="0"/>
                <w:numId w:val="3"/>
              </w:numPr>
              <w:ind w:left="462"/>
              <w:rPr>
                <w:rStyle w:val="Lienhypertexte"/>
                <w:color w:val="auto"/>
                <w:sz w:val="20"/>
                <w:szCs w:val="20"/>
              </w:rPr>
            </w:pPr>
            <w:hyperlink r:id="rId39" w:history="1">
              <w:r w:rsidR="0087613B" w:rsidRPr="00131914">
                <w:rPr>
                  <w:rStyle w:val="Lienhypertexte"/>
                  <w:sz w:val="20"/>
                  <w:szCs w:val="20"/>
                </w:rPr>
                <w:t>Procédure de création de grille d’évaluation sur</w:t>
              </w:r>
              <w:r w:rsidR="0087613B" w:rsidRPr="00211A17">
                <w:rPr>
                  <w:rStyle w:val="Lienhypertexte"/>
                  <w:b/>
                  <w:sz w:val="20"/>
                  <w:szCs w:val="20"/>
                </w:rPr>
                <w:t xml:space="preserve"> Teams</w:t>
              </w:r>
            </w:hyperlink>
          </w:p>
          <w:p w14:paraId="4B8AA493" w14:textId="598DB88B" w:rsidR="0087613B" w:rsidRPr="00131914" w:rsidRDefault="00620D63" w:rsidP="0071380D">
            <w:pPr>
              <w:pStyle w:val="Paragraphedeliste"/>
              <w:numPr>
                <w:ilvl w:val="0"/>
                <w:numId w:val="3"/>
              </w:numPr>
              <w:ind w:left="462"/>
              <w:rPr>
                <w:sz w:val="20"/>
                <w:szCs w:val="20"/>
              </w:rPr>
            </w:pPr>
            <w:hyperlink r:id="rId40" w:history="1">
              <w:r w:rsidRPr="00027CFF">
                <w:rPr>
                  <w:rStyle w:val="Lienhypertexte"/>
                  <w:sz w:val="20"/>
                  <w:szCs w:val="20"/>
                </w:rPr>
                <w:t>Procédure pour créer et modifier une grille d’évaluation dans Moodle</w:t>
              </w:r>
            </w:hyperlink>
          </w:p>
        </w:tc>
      </w:tr>
      <w:tr w:rsidR="00364257" w:rsidRPr="00131914" w14:paraId="593D8F53" w14:textId="77777777" w:rsidTr="00685A90">
        <w:trPr>
          <w:trHeight w:val="717"/>
        </w:trPr>
        <w:tc>
          <w:tcPr>
            <w:tcW w:w="1980" w:type="dxa"/>
            <w:tcBorders>
              <w:top w:val="single" w:sz="2" w:space="0" w:color="7F7F7F" w:themeColor="text1" w:themeTint="80"/>
              <w:left w:val="single" w:sz="4" w:space="0" w:color="auto"/>
              <w:bottom w:val="single" w:sz="4" w:space="0" w:color="auto"/>
              <w:right w:val="single" w:sz="2" w:space="0" w:color="7F7F7F" w:themeColor="text1" w:themeTint="80"/>
            </w:tcBorders>
          </w:tcPr>
          <w:p w14:paraId="1DD880D4" w14:textId="1EC8B503" w:rsidR="00364257" w:rsidRPr="001C432A" w:rsidRDefault="00364257" w:rsidP="00830B30">
            <w:pPr>
              <w:rPr>
                <w:sz w:val="20"/>
                <w:szCs w:val="20"/>
              </w:rPr>
            </w:pPr>
            <w:r w:rsidRPr="001C432A">
              <w:rPr>
                <w:sz w:val="20"/>
                <w:szCs w:val="20"/>
              </w:rPr>
              <w:t>Demande plus d’accompagnement individuel</w:t>
            </w:r>
          </w:p>
        </w:tc>
        <w:tc>
          <w:tcPr>
            <w:tcW w:w="8090" w:type="dxa"/>
            <w:gridSpan w:val="2"/>
            <w:tcBorders>
              <w:top w:val="single" w:sz="2" w:space="0" w:color="7F7F7F" w:themeColor="text1" w:themeTint="80"/>
              <w:left w:val="single" w:sz="2" w:space="0" w:color="7F7F7F" w:themeColor="text1" w:themeTint="80"/>
              <w:bottom w:val="single" w:sz="4" w:space="0" w:color="auto"/>
              <w:right w:val="single" w:sz="4" w:space="0" w:color="auto"/>
            </w:tcBorders>
            <w:vAlign w:val="center"/>
          </w:tcPr>
          <w:p w14:paraId="15D2F63F" w14:textId="74797FEE" w:rsidR="00364257" w:rsidRPr="00A75CA6" w:rsidRDefault="007E1F07" w:rsidP="0071380D">
            <w:pPr>
              <w:rPr>
                <w:b/>
                <w:sz w:val="20"/>
                <w:szCs w:val="20"/>
              </w:rPr>
            </w:pPr>
            <w:r w:rsidRPr="00C7254C">
              <w:rPr>
                <w:sz w:val="20"/>
              </w:rPr>
              <w:t>Former les étudiants et les accompagner dans l’utilisation de l’outil choisi.</w:t>
            </w:r>
          </w:p>
        </w:tc>
      </w:tr>
    </w:tbl>
    <w:p w14:paraId="155C078F" w14:textId="05A7C2C6" w:rsidR="00B110C7" w:rsidRDefault="00B110C7" w:rsidP="00B110C7">
      <w:pPr>
        <w:spacing w:after="0"/>
        <w:rPr>
          <w:b/>
          <w:sz w:val="20"/>
          <w:szCs w:val="20"/>
        </w:rPr>
      </w:pPr>
    </w:p>
    <w:tbl>
      <w:tblPr>
        <w:tblStyle w:val="Grilledutableau"/>
        <w:tblW w:w="10082" w:type="dxa"/>
        <w:tblLook w:val="04A0" w:firstRow="1" w:lastRow="0" w:firstColumn="1" w:lastColumn="0" w:noHBand="0" w:noVBand="1"/>
      </w:tblPr>
      <w:tblGrid>
        <w:gridCol w:w="10082"/>
      </w:tblGrid>
      <w:tr w:rsidR="00B110C7" w:rsidRPr="00131914" w14:paraId="780375B0" w14:textId="77777777" w:rsidTr="00C15FE2">
        <w:trPr>
          <w:trHeight w:val="309"/>
        </w:trPr>
        <w:tc>
          <w:tcPr>
            <w:tcW w:w="10082" w:type="dxa"/>
            <w:shd w:val="clear" w:color="auto" w:fill="4AB556" w:themeFill="accent1"/>
          </w:tcPr>
          <w:p w14:paraId="069AB44C" w14:textId="77777777" w:rsidR="00B110C7" w:rsidRPr="00637CCA" w:rsidRDefault="00B110C7" w:rsidP="0047534E">
            <w:pPr>
              <w:rPr>
                <w:b/>
                <w:color w:val="FFFFFF" w:themeColor="background1"/>
                <w:sz w:val="20"/>
                <w:szCs w:val="20"/>
              </w:rPr>
            </w:pPr>
            <w:r w:rsidRPr="00637CCA">
              <w:rPr>
                <w:b/>
                <w:color w:val="FFFFFF" w:themeColor="background1"/>
                <w:sz w:val="20"/>
                <w:szCs w:val="20"/>
              </w:rPr>
              <w:t>Stratégies pour minimiser les risques de plagiat ou de tricherie</w:t>
            </w:r>
          </w:p>
        </w:tc>
      </w:tr>
      <w:tr w:rsidR="00B110C7" w:rsidRPr="00131914" w14:paraId="51D9E77F" w14:textId="77777777" w:rsidTr="00A469B4">
        <w:trPr>
          <w:trHeight w:val="1223"/>
        </w:trPr>
        <w:tc>
          <w:tcPr>
            <w:tcW w:w="10082" w:type="dxa"/>
            <w:vAlign w:val="center"/>
          </w:tcPr>
          <w:p w14:paraId="404A0733" w14:textId="77777777" w:rsidR="00583098" w:rsidRPr="00C7254C" w:rsidRDefault="00583098" w:rsidP="00A469B4">
            <w:pPr>
              <w:pStyle w:val="Paragraphedeliste"/>
              <w:numPr>
                <w:ilvl w:val="0"/>
                <w:numId w:val="4"/>
              </w:numPr>
              <w:spacing w:line="276" w:lineRule="auto"/>
              <w:ind w:left="339"/>
              <w:rPr>
                <w:sz w:val="20"/>
              </w:rPr>
            </w:pPr>
            <w:r w:rsidRPr="00C7254C">
              <w:rPr>
                <w:sz w:val="20"/>
              </w:rPr>
              <w:t>Demander aux étudiants de vous présenter leur projet en partage d’écran en mode synchrone. Au besoin, les questionner pour valider qu’ils maîtrisent bien le contenu de leur projet.</w:t>
            </w:r>
          </w:p>
          <w:p w14:paraId="5A5A3617" w14:textId="73030F0F" w:rsidR="00B110C7" w:rsidRPr="00131914" w:rsidRDefault="00583098" w:rsidP="00A469B4">
            <w:pPr>
              <w:pStyle w:val="Paragraphedeliste"/>
              <w:numPr>
                <w:ilvl w:val="0"/>
                <w:numId w:val="4"/>
              </w:numPr>
              <w:ind w:left="339"/>
              <w:rPr>
                <w:sz w:val="20"/>
                <w:szCs w:val="20"/>
              </w:rPr>
            </w:pPr>
            <w:r w:rsidRPr="00C7254C">
              <w:rPr>
                <w:sz w:val="20"/>
              </w:rPr>
              <w:t>Teams : demander aux étudiants de déposer leur projet dans des canaux privés.</w:t>
            </w:r>
          </w:p>
        </w:tc>
      </w:tr>
    </w:tbl>
    <w:p w14:paraId="5FAA94BF" w14:textId="2DE88038" w:rsidR="00A40322" w:rsidRPr="004921C8" w:rsidRDefault="000B5130" w:rsidP="004921C8">
      <w:pPr>
        <w:pStyle w:val="Titre2"/>
      </w:pPr>
      <w:bookmarkStart w:id="2" w:name="_Présentation_vidéo,_exposé"/>
      <w:bookmarkEnd w:id="2"/>
      <w:r w:rsidRPr="004921C8">
        <w:lastRenderedPageBreak/>
        <w:t>Présentation vidéo, exposé oral asynchrone</w:t>
      </w:r>
    </w:p>
    <w:tbl>
      <w:tblPr>
        <w:tblStyle w:val="Grilledutableau"/>
        <w:tblW w:w="0" w:type="auto"/>
        <w:tblLook w:val="04A0" w:firstRow="1" w:lastRow="0" w:firstColumn="1" w:lastColumn="0" w:noHBand="0" w:noVBand="1"/>
      </w:tblPr>
      <w:tblGrid>
        <w:gridCol w:w="2972"/>
        <w:gridCol w:w="7098"/>
      </w:tblGrid>
      <w:tr w:rsidR="002A6694" w:rsidRPr="00131914" w14:paraId="208EDA13" w14:textId="77777777" w:rsidTr="005B008B">
        <w:trPr>
          <w:trHeight w:val="196"/>
        </w:trPr>
        <w:tc>
          <w:tcPr>
            <w:tcW w:w="2972" w:type="dxa"/>
            <w:tcBorders>
              <w:bottom w:val="single" w:sz="4" w:space="0" w:color="255A2B" w:themeColor="accent1" w:themeShade="80"/>
              <w:right w:val="single" w:sz="4" w:space="0" w:color="FFFFFF" w:themeColor="background1"/>
            </w:tcBorders>
            <w:shd w:val="clear" w:color="auto" w:fill="0070C0"/>
          </w:tcPr>
          <w:p w14:paraId="7C2C12C0" w14:textId="77777777" w:rsidR="002A6694" w:rsidRPr="006B643F" w:rsidRDefault="002A6694" w:rsidP="00830B30">
            <w:pPr>
              <w:rPr>
                <w:rFonts w:cstheme="minorHAnsi"/>
                <w:b/>
                <w:color w:val="FFFFFF" w:themeColor="background1"/>
                <w:sz w:val="20"/>
                <w:szCs w:val="20"/>
              </w:rPr>
            </w:pPr>
            <w:r w:rsidRPr="006B643F">
              <w:rPr>
                <w:rFonts w:cstheme="minorHAnsi"/>
                <w:b/>
                <w:color w:val="FFFFFF" w:themeColor="background1"/>
                <w:sz w:val="20"/>
                <w:szCs w:val="20"/>
              </w:rPr>
              <w:t>Outils technologiques </w:t>
            </w:r>
          </w:p>
        </w:tc>
        <w:tc>
          <w:tcPr>
            <w:tcW w:w="7098" w:type="dxa"/>
            <w:tcBorders>
              <w:left w:val="single" w:sz="4" w:space="0" w:color="FFFFFF" w:themeColor="background1"/>
              <w:bottom w:val="single" w:sz="4" w:space="0" w:color="255A2B" w:themeColor="accent1" w:themeShade="80"/>
            </w:tcBorders>
            <w:shd w:val="clear" w:color="auto" w:fill="0070C0"/>
          </w:tcPr>
          <w:p w14:paraId="41D842FE" w14:textId="77777777" w:rsidR="002A6694" w:rsidRPr="006B643F" w:rsidRDefault="002A6694" w:rsidP="00830B30">
            <w:pPr>
              <w:rPr>
                <w:rFonts w:cstheme="minorHAnsi"/>
                <w:b/>
                <w:color w:val="FFFFFF" w:themeColor="background1"/>
                <w:sz w:val="20"/>
                <w:szCs w:val="20"/>
              </w:rPr>
            </w:pPr>
            <w:r>
              <w:rPr>
                <w:rFonts w:cstheme="minorHAnsi"/>
                <w:b/>
                <w:color w:val="FFFFFF" w:themeColor="background1"/>
                <w:sz w:val="20"/>
                <w:szCs w:val="20"/>
              </w:rPr>
              <w:t>Comment faire</w:t>
            </w:r>
          </w:p>
        </w:tc>
      </w:tr>
      <w:tr w:rsidR="002A6694" w:rsidRPr="00131914" w14:paraId="04B37A15" w14:textId="77777777" w:rsidTr="005B008B">
        <w:trPr>
          <w:trHeight w:val="794"/>
        </w:trPr>
        <w:tc>
          <w:tcPr>
            <w:tcW w:w="2972" w:type="dxa"/>
            <w:tcBorders>
              <w:top w:val="single" w:sz="4" w:space="0" w:color="255A2B" w:themeColor="accent1" w:themeShade="80"/>
              <w:left w:val="single" w:sz="4" w:space="0" w:color="255A2B" w:themeColor="accent1" w:themeShade="80"/>
              <w:bottom w:val="single" w:sz="4" w:space="0" w:color="7F7F7F" w:themeColor="text1" w:themeTint="80"/>
              <w:right w:val="single" w:sz="4" w:space="0" w:color="7F7F7F" w:themeColor="text1" w:themeTint="80"/>
            </w:tcBorders>
            <w:vAlign w:val="center"/>
          </w:tcPr>
          <w:p w14:paraId="6E36A34B" w14:textId="3DE0898D" w:rsidR="002A6694" w:rsidRPr="00131914" w:rsidRDefault="002A6694" w:rsidP="00830B30">
            <w:pPr>
              <w:rPr>
                <w:rFonts w:cstheme="minorHAnsi"/>
                <w:sz w:val="20"/>
                <w:szCs w:val="20"/>
              </w:rPr>
            </w:pPr>
            <w:r>
              <w:rPr>
                <w:rFonts w:cstheme="minorHAnsi"/>
                <w:b/>
                <w:sz w:val="20"/>
                <w:szCs w:val="20"/>
              </w:rPr>
              <w:t>Vidéos</w:t>
            </w:r>
            <w:r w:rsidR="00135E0D">
              <w:rPr>
                <w:rFonts w:cstheme="minorHAnsi"/>
                <w:b/>
                <w:sz w:val="20"/>
                <w:szCs w:val="20"/>
              </w:rPr>
              <w:t xml:space="preserve"> - capture</w:t>
            </w:r>
          </w:p>
        </w:tc>
        <w:tc>
          <w:tcPr>
            <w:tcW w:w="7098" w:type="dxa"/>
            <w:tcBorders>
              <w:top w:val="single" w:sz="4" w:space="0" w:color="255A2B" w:themeColor="accent1" w:themeShade="80"/>
              <w:left w:val="single" w:sz="4" w:space="0" w:color="7F7F7F" w:themeColor="text1" w:themeTint="80"/>
              <w:bottom w:val="single" w:sz="4" w:space="0" w:color="7F7F7F" w:themeColor="text1" w:themeTint="80"/>
              <w:right w:val="single" w:sz="4" w:space="0" w:color="255A2B" w:themeColor="accent1" w:themeShade="80"/>
            </w:tcBorders>
            <w:vAlign w:val="center"/>
          </w:tcPr>
          <w:p w14:paraId="4D8A0EAF" w14:textId="14FCA5F8" w:rsidR="00840C7D" w:rsidRPr="00717685" w:rsidRDefault="00840C7D" w:rsidP="00717685">
            <w:pPr>
              <w:pStyle w:val="Paragraphedeliste"/>
              <w:numPr>
                <w:ilvl w:val="0"/>
                <w:numId w:val="1"/>
              </w:numPr>
              <w:spacing w:line="276" w:lineRule="auto"/>
              <w:rPr>
                <w:rStyle w:val="Lienhypertexte"/>
                <w:sz w:val="20"/>
                <w:szCs w:val="20"/>
              </w:rPr>
            </w:pPr>
            <w:r w:rsidRPr="00717685">
              <w:rPr>
                <w:sz w:val="20"/>
                <w:szCs w:val="20"/>
              </w:rPr>
              <w:t xml:space="preserve">Section  </w:t>
            </w:r>
            <w:r w:rsidRPr="00717685">
              <w:rPr>
                <w:rStyle w:val="Lienhypertexte"/>
                <w:sz w:val="20"/>
                <w:szCs w:val="20"/>
              </w:rPr>
              <w:fldChar w:fldCharType="begin"/>
            </w:r>
            <w:r w:rsidRPr="00717685">
              <w:rPr>
                <w:rStyle w:val="Lienhypertexte"/>
                <w:sz w:val="20"/>
                <w:szCs w:val="20"/>
              </w:rPr>
              <w:instrText xml:space="preserve"> HYPERLINK "https://techno.cegepmontpetit.ca/videos-pedagogiques/" \l "outilscapture" </w:instrText>
            </w:r>
            <w:r w:rsidRPr="00717685">
              <w:rPr>
                <w:rStyle w:val="Lienhypertexte"/>
                <w:sz w:val="20"/>
                <w:szCs w:val="20"/>
              </w:rPr>
              <w:fldChar w:fldCharType="separate"/>
            </w:r>
            <w:r w:rsidRPr="00717685">
              <w:rPr>
                <w:rStyle w:val="Lienhypertexte"/>
                <w:sz w:val="20"/>
                <w:szCs w:val="20"/>
              </w:rPr>
              <w:t xml:space="preserve">Outils de capture d’écran du </w:t>
            </w:r>
            <w:r w:rsidR="009D4E67" w:rsidRPr="009D4E67">
              <w:rPr>
                <w:rStyle w:val="Lienhypertexte"/>
                <w:sz w:val="18"/>
                <w:szCs w:val="20"/>
              </w:rPr>
              <w:t>s</w:t>
            </w:r>
            <w:r w:rsidR="009D4E67" w:rsidRPr="009D4E67">
              <w:rPr>
                <w:rStyle w:val="Lienhypertexte"/>
                <w:sz w:val="20"/>
              </w:rPr>
              <w:t>ite de la DiSTI</w:t>
            </w:r>
          </w:p>
          <w:p w14:paraId="41235CFF" w14:textId="2CEDA0B6" w:rsidR="002A6694" w:rsidRPr="00717685" w:rsidRDefault="00840C7D" w:rsidP="00717685">
            <w:pPr>
              <w:pStyle w:val="Paragraphedeliste"/>
              <w:numPr>
                <w:ilvl w:val="0"/>
                <w:numId w:val="1"/>
              </w:numPr>
              <w:spacing w:line="276" w:lineRule="auto"/>
              <w:rPr>
                <w:rFonts w:cstheme="minorHAnsi"/>
                <w:sz w:val="20"/>
                <w:szCs w:val="20"/>
              </w:rPr>
            </w:pPr>
            <w:r w:rsidRPr="00717685">
              <w:rPr>
                <w:rStyle w:val="Lienhypertexte"/>
                <w:sz w:val="20"/>
                <w:szCs w:val="20"/>
              </w:rPr>
              <w:fldChar w:fldCharType="end"/>
            </w:r>
            <w:r w:rsidR="00001050" w:rsidRPr="00717685">
              <w:rPr>
                <w:rStyle w:val="Lienhypertexte"/>
                <w:color w:val="auto"/>
                <w:sz w:val="20"/>
                <w:szCs w:val="20"/>
                <w:u w:val="none"/>
              </w:rPr>
              <w:t>Fonction enregistrement de Teams</w:t>
            </w:r>
          </w:p>
        </w:tc>
      </w:tr>
      <w:tr w:rsidR="002A6694" w:rsidRPr="00131914" w14:paraId="1619F85E" w14:textId="77777777" w:rsidTr="005B008B">
        <w:trPr>
          <w:trHeight w:val="617"/>
        </w:trPr>
        <w:tc>
          <w:tcPr>
            <w:tcW w:w="2972" w:type="dxa"/>
            <w:tcBorders>
              <w:top w:val="single" w:sz="4" w:space="0" w:color="7F7F7F" w:themeColor="text1" w:themeTint="80"/>
              <w:left w:val="single" w:sz="4" w:space="0" w:color="255A2B" w:themeColor="accent1" w:themeShade="80"/>
              <w:bottom w:val="single" w:sz="4" w:space="0" w:color="7F7F7F" w:themeColor="text1" w:themeTint="80"/>
              <w:right w:val="single" w:sz="4" w:space="0" w:color="7F7F7F" w:themeColor="text1" w:themeTint="80"/>
            </w:tcBorders>
            <w:vAlign w:val="center"/>
          </w:tcPr>
          <w:p w14:paraId="01E01E2A" w14:textId="3706E701" w:rsidR="002A6694" w:rsidRPr="00131914" w:rsidRDefault="00135E0D" w:rsidP="00830B30">
            <w:pPr>
              <w:rPr>
                <w:rFonts w:cstheme="minorHAnsi"/>
                <w:color w:val="0563C1" w:themeColor="hyperlink"/>
                <w:sz w:val="20"/>
                <w:szCs w:val="20"/>
                <w:u w:val="single"/>
              </w:rPr>
            </w:pPr>
            <w:r>
              <w:rPr>
                <w:rFonts w:cstheme="minorHAnsi"/>
                <w:b/>
                <w:sz w:val="20"/>
                <w:szCs w:val="20"/>
              </w:rPr>
              <w:t>Vidéos - partage</w:t>
            </w:r>
          </w:p>
        </w:tc>
        <w:tc>
          <w:tcPr>
            <w:tcW w:w="70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255A2B" w:themeColor="accent1" w:themeShade="80"/>
            </w:tcBorders>
            <w:vAlign w:val="center"/>
          </w:tcPr>
          <w:p w14:paraId="0DF1F393" w14:textId="15979E25" w:rsidR="002A6694" w:rsidRPr="00717685" w:rsidRDefault="00DC71F4" w:rsidP="00717685">
            <w:pPr>
              <w:pStyle w:val="Paragraphedeliste"/>
              <w:numPr>
                <w:ilvl w:val="0"/>
                <w:numId w:val="1"/>
              </w:numPr>
              <w:rPr>
                <w:rFonts w:cstheme="minorHAnsi"/>
                <w:sz w:val="20"/>
                <w:szCs w:val="20"/>
              </w:rPr>
            </w:pPr>
            <w:r w:rsidRPr="00717685">
              <w:rPr>
                <w:sz w:val="20"/>
                <w:szCs w:val="20"/>
              </w:rPr>
              <w:t xml:space="preserve">Section </w:t>
            </w:r>
            <w:hyperlink r:id="rId41" w:anchor="partagevideo" w:history="1">
              <w:r w:rsidRPr="00717685">
                <w:rPr>
                  <w:rStyle w:val="Lienhypertexte"/>
                  <w:sz w:val="20"/>
                  <w:szCs w:val="20"/>
                </w:rPr>
                <w:t>Outils de partag</w:t>
              </w:r>
              <w:r w:rsidRPr="00717685">
                <w:rPr>
                  <w:rStyle w:val="Lienhypertexte"/>
                  <w:sz w:val="20"/>
                  <w:szCs w:val="20"/>
                </w:rPr>
                <w:t>e</w:t>
              </w:r>
              <w:r w:rsidRPr="00717685">
                <w:rPr>
                  <w:rStyle w:val="Lienhypertexte"/>
                  <w:sz w:val="20"/>
                  <w:szCs w:val="20"/>
                </w:rPr>
                <w:t xml:space="preserve"> des vidéos du</w:t>
              </w:r>
            </w:hyperlink>
            <w:r w:rsidR="009D4E67">
              <w:rPr>
                <w:rStyle w:val="Lienhypertexte"/>
                <w:sz w:val="20"/>
                <w:szCs w:val="20"/>
              </w:rPr>
              <w:t xml:space="preserve"> site de la DiSTI</w:t>
            </w:r>
          </w:p>
        </w:tc>
      </w:tr>
      <w:tr w:rsidR="002A6694" w:rsidRPr="00131914" w14:paraId="11AD94BA" w14:textId="77777777" w:rsidTr="005B008B">
        <w:trPr>
          <w:trHeight w:val="823"/>
        </w:trPr>
        <w:tc>
          <w:tcPr>
            <w:tcW w:w="2972" w:type="dxa"/>
            <w:tcBorders>
              <w:top w:val="single" w:sz="4" w:space="0" w:color="7F7F7F" w:themeColor="text1" w:themeTint="80"/>
              <w:left w:val="single" w:sz="4" w:space="0" w:color="255A2B" w:themeColor="accent1" w:themeShade="80"/>
              <w:bottom w:val="single" w:sz="4" w:space="0" w:color="255A2B" w:themeColor="accent1" w:themeShade="80"/>
              <w:right w:val="single" w:sz="4" w:space="0" w:color="7F7F7F" w:themeColor="text1" w:themeTint="80"/>
            </w:tcBorders>
            <w:vAlign w:val="center"/>
          </w:tcPr>
          <w:p w14:paraId="7E0613B7" w14:textId="7E81BB28" w:rsidR="002A6694" w:rsidRPr="00131914" w:rsidRDefault="00135E0D" w:rsidP="00830B30">
            <w:pPr>
              <w:rPr>
                <w:rFonts w:cstheme="minorHAnsi"/>
                <w:sz w:val="20"/>
                <w:szCs w:val="20"/>
              </w:rPr>
            </w:pPr>
            <w:r>
              <w:rPr>
                <w:rFonts w:cstheme="minorHAnsi"/>
                <w:b/>
                <w:sz w:val="20"/>
                <w:szCs w:val="20"/>
              </w:rPr>
              <w:t>Présentation</w:t>
            </w:r>
            <w:r w:rsidR="00DC71F4">
              <w:rPr>
                <w:rFonts w:cstheme="minorHAnsi"/>
                <w:b/>
                <w:sz w:val="20"/>
                <w:szCs w:val="20"/>
              </w:rPr>
              <w:t xml:space="preserve"> MS Sway</w:t>
            </w:r>
            <w:r w:rsidR="002A6694">
              <w:rPr>
                <w:rFonts w:cstheme="minorHAnsi"/>
                <w:sz w:val="20"/>
                <w:szCs w:val="20"/>
              </w:rPr>
              <w:t> </w:t>
            </w:r>
            <w:r w:rsidR="002A6694" w:rsidRPr="00131914">
              <w:rPr>
                <w:rFonts w:cstheme="minorHAnsi"/>
                <w:sz w:val="20"/>
                <w:szCs w:val="20"/>
              </w:rPr>
              <w:t xml:space="preserve"> </w:t>
            </w:r>
          </w:p>
        </w:tc>
        <w:tc>
          <w:tcPr>
            <w:tcW w:w="7098" w:type="dxa"/>
            <w:tcBorders>
              <w:top w:val="single" w:sz="4" w:space="0" w:color="7F7F7F" w:themeColor="text1" w:themeTint="80"/>
              <w:left w:val="single" w:sz="4" w:space="0" w:color="7F7F7F" w:themeColor="text1" w:themeTint="80"/>
              <w:bottom w:val="single" w:sz="4" w:space="0" w:color="255A2B" w:themeColor="accent1" w:themeShade="80"/>
              <w:right w:val="single" w:sz="4" w:space="0" w:color="255A2B" w:themeColor="accent1" w:themeShade="80"/>
            </w:tcBorders>
            <w:vAlign w:val="center"/>
          </w:tcPr>
          <w:p w14:paraId="68C58141" w14:textId="77777777" w:rsidR="00717685" w:rsidRPr="00717685" w:rsidRDefault="00ED1217" w:rsidP="00717685">
            <w:pPr>
              <w:pStyle w:val="Paragraphedeliste"/>
              <w:numPr>
                <w:ilvl w:val="0"/>
                <w:numId w:val="1"/>
              </w:numPr>
              <w:spacing w:line="276" w:lineRule="auto"/>
              <w:rPr>
                <w:rStyle w:val="Lienhypertexte"/>
                <w:sz w:val="20"/>
                <w:szCs w:val="20"/>
              </w:rPr>
            </w:pPr>
            <w:hyperlink r:id="rId42" w:history="1">
              <w:r w:rsidR="00717685" w:rsidRPr="00717685">
                <w:rPr>
                  <w:rStyle w:val="Lienhypertexte"/>
                  <w:sz w:val="20"/>
                  <w:szCs w:val="20"/>
                </w:rPr>
                <w:t>Site de sup</w:t>
              </w:r>
              <w:r w:rsidR="00717685" w:rsidRPr="00717685">
                <w:rPr>
                  <w:rStyle w:val="Lienhypertexte"/>
                  <w:sz w:val="20"/>
                  <w:szCs w:val="20"/>
                </w:rPr>
                <w:t>p</w:t>
              </w:r>
              <w:r w:rsidR="00717685" w:rsidRPr="00717685">
                <w:rPr>
                  <w:rStyle w:val="Lienhypertexte"/>
                  <w:sz w:val="20"/>
                  <w:szCs w:val="20"/>
                </w:rPr>
                <w:t>ort de MS Sway</w:t>
              </w:r>
            </w:hyperlink>
          </w:p>
          <w:p w14:paraId="4A2F3FC0" w14:textId="7BFC80AA" w:rsidR="002A6694" w:rsidRPr="00717685" w:rsidRDefault="00ED1217" w:rsidP="00717685">
            <w:pPr>
              <w:pStyle w:val="Paragraphedeliste"/>
              <w:numPr>
                <w:ilvl w:val="0"/>
                <w:numId w:val="1"/>
              </w:numPr>
              <w:rPr>
                <w:rFonts w:cstheme="minorHAnsi"/>
                <w:sz w:val="20"/>
                <w:szCs w:val="20"/>
              </w:rPr>
            </w:pPr>
            <w:hyperlink r:id="rId43">
              <w:r w:rsidR="00717685" w:rsidRPr="00717685">
                <w:rPr>
                  <w:rStyle w:val="Lienhypertexte"/>
                  <w:sz w:val="20"/>
                  <w:szCs w:val="20"/>
                </w:rPr>
                <w:t>Tutoriel sur le fonc</w:t>
              </w:r>
              <w:r w:rsidR="00717685" w:rsidRPr="00717685">
                <w:rPr>
                  <w:rStyle w:val="Lienhypertexte"/>
                  <w:sz w:val="20"/>
                  <w:szCs w:val="20"/>
                </w:rPr>
                <w:t>t</w:t>
              </w:r>
              <w:r w:rsidR="00717685" w:rsidRPr="00717685">
                <w:rPr>
                  <w:rStyle w:val="Lienhypertexte"/>
                  <w:sz w:val="20"/>
                  <w:szCs w:val="20"/>
                </w:rPr>
                <w:t>ionnement de Sway</w:t>
              </w:r>
            </w:hyperlink>
            <w:r w:rsidR="00717685" w:rsidRPr="00717685">
              <w:rPr>
                <w:rStyle w:val="Lienhypertexte"/>
                <w:sz w:val="20"/>
                <w:szCs w:val="20"/>
              </w:rPr>
              <w:t xml:space="preserve"> (12 minutes)</w:t>
            </w:r>
          </w:p>
        </w:tc>
      </w:tr>
    </w:tbl>
    <w:p w14:paraId="232E0114" w14:textId="17A3C109" w:rsidR="00A40322" w:rsidRDefault="00A40322" w:rsidP="00A40322">
      <w:pPr>
        <w:spacing w:after="0"/>
      </w:pPr>
    </w:p>
    <w:tbl>
      <w:tblPr>
        <w:tblStyle w:val="Grilledutableau"/>
        <w:tblW w:w="0" w:type="auto"/>
        <w:tblLook w:val="04A0" w:firstRow="1" w:lastRow="0" w:firstColumn="1" w:lastColumn="0" w:noHBand="0" w:noVBand="1"/>
      </w:tblPr>
      <w:tblGrid>
        <w:gridCol w:w="3256"/>
        <w:gridCol w:w="6814"/>
      </w:tblGrid>
      <w:tr w:rsidR="00A40322" w:rsidRPr="00131914" w14:paraId="1C49997D" w14:textId="77777777" w:rsidTr="00EC5FDC">
        <w:trPr>
          <w:trHeight w:val="262"/>
        </w:trPr>
        <w:tc>
          <w:tcPr>
            <w:tcW w:w="10070" w:type="dxa"/>
            <w:gridSpan w:val="2"/>
            <w:shd w:val="clear" w:color="auto" w:fill="0070C0"/>
          </w:tcPr>
          <w:p w14:paraId="36EC24B9" w14:textId="77777777" w:rsidR="00A40322" w:rsidRPr="00131914" w:rsidRDefault="00A40322" w:rsidP="00830B30">
            <w:pPr>
              <w:rPr>
                <w:b/>
                <w:sz w:val="20"/>
                <w:szCs w:val="20"/>
              </w:rPr>
            </w:pPr>
            <w:r>
              <w:rPr>
                <w:b/>
                <w:noProof/>
                <w:sz w:val="20"/>
                <w:szCs w:val="20"/>
              </w:rPr>
              <mc:AlternateContent>
                <mc:Choice Requires="wpg">
                  <w:drawing>
                    <wp:anchor distT="0" distB="0" distL="114300" distR="114300" simplePos="0" relativeHeight="251676672" behindDoc="0" locked="0" layoutInCell="1" allowOverlap="1" wp14:anchorId="70674BF2" wp14:editId="45D97481">
                      <wp:simplePos x="0" y="0"/>
                      <wp:positionH relativeFrom="column">
                        <wp:posOffset>5901469</wp:posOffset>
                      </wp:positionH>
                      <wp:positionV relativeFrom="paragraph">
                        <wp:posOffset>69021</wp:posOffset>
                      </wp:positionV>
                      <wp:extent cx="347980" cy="342900"/>
                      <wp:effectExtent l="0" t="0" r="13970" b="19050"/>
                      <wp:wrapNone/>
                      <wp:docPr id="17" name="Groupe 17"/>
                      <wp:cNvGraphicFramePr/>
                      <a:graphic xmlns:a="http://schemas.openxmlformats.org/drawingml/2006/main">
                        <a:graphicData uri="http://schemas.microsoft.com/office/word/2010/wordprocessingGroup">
                          <wpg:wgp>
                            <wpg:cNvGrpSpPr/>
                            <wpg:grpSpPr>
                              <a:xfrm>
                                <a:off x="0" y="0"/>
                                <a:ext cx="347980" cy="342900"/>
                                <a:chOff x="0" y="0"/>
                                <a:chExt cx="347980" cy="342900"/>
                              </a:xfrm>
                            </wpg:grpSpPr>
                            <wps:wsp>
                              <wps:cNvPr id="18" name="Ellipse 18"/>
                              <wps:cNvSpPr/>
                              <wps:spPr>
                                <a:xfrm>
                                  <a:off x="0" y="0"/>
                                  <a:ext cx="347980" cy="342900"/>
                                </a:xfrm>
                                <a:prstGeom prst="ellipse">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Graphique 19" descr="Signe du pouce levé "/>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7150" y="28575"/>
                                  <a:ext cx="262255" cy="262255"/>
                                </a:xfrm>
                                <a:prstGeom prst="rect">
                                  <a:avLst/>
                                </a:prstGeom>
                              </pic:spPr>
                            </pic:pic>
                          </wpg:wgp>
                        </a:graphicData>
                      </a:graphic>
                    </wp:anchor>
                  </w:drawing>
                </mc:Choice>
                <mc:Fallback>
                  <w:pict>
                    <v:group w14:anchorId="27845A55" id="Groupe 17" o:spid="_x0000_s1026" style="position:absolute;margin-left:464.7pt;margin-top:5.45pt;width:27.4pt;height:27pt;z-index:251676672" coordsize="34798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I9SAQAABcKAAAOAAAAZHJzL2Uyb0RvYy54bWykVtuO2zYQfS/QfxD0&#10;7rWs2LEtrDdwvRcEWCSLboo80xQlEaFIhqTs3Rb9oH5Hf6yHpKS9Ni2SBVbmZWY4czhzhqfv7lqR&#10;HJixXMlNOjvJ0oRJqkou603626fLySpNrCOyJEJJtknvmU3fnf380+lRFyxXjRIlMwmMSFsc9SZt&#10;nNPFdGppw1piT5RmEpuVMi1xmJp6WhpyhPVWTPMsezs9KlNqoyizFqvncTM9C/arilH3saosc4nY&#10;pPDNha8J373/Ts9OSVEbohtOezfId3jREi5x6GjqnDiSdIa/MNVyapRVlTuhqp2qquKUhRgQzSx7&#10;Fs2VUZ0OsdTFsdYjTID2GU7fbZZ+ONyYhJe4u2WaSNLijsKxLMEC0DnquoDQldG3+sb0C3Wc+YDv&#10;KtP6X4SS3AVc70dc2Z1LKBbfzJfrFdCn2Hozz9dZjzttcDkvtGhz8U296XDo1Ps2unLUyCD7AJL9&#10;MZBuG6JZwN76+AeQkM4RpAshuLZAaRVRClIjRLawQOvH8BnjJIU21l0x1SZ+sElZPDskHDlcW4dr&#10;gfQg5Y+1SvDykgsRJr6a2E6Y5EBQB/t65n2GxhMpIV8qmno/qq3z82wRbu6pJmZeFbcxRB1G7l4w&#10;b1DIX1mFDEMe5MHjUNsP3hBKmXSzuNWQkkUnFxn+BjcH/4PTwaC3XCG80XZvYJCMRgbbMdpe3quy&#10;QA2jcvYtx6LyqBFOVtKNyi2XyrxmQCCq/uQoP4AUofEo7VV5j9QyKhKT1fSS44qviXU3xICJUDVg&#10;V/cRn0qo4yZV/ShNGmV+f23dyyP3sZsmRzDbJrVfO2JYmoj3ElWxns3nngrDZL5Y5piYxzv7xzuy&#10;a3cKSTMDj2sahl7eiWFYGdV+Bglv/anYIpLi7E1KnRkmOxcZFzRO2XYbxEB/mrhreaupN+5R9fn7&#10;6e4zMbrPcwcC+aCGSiTFs1yPsl5Tqm3nVMVDITzg2uMNVjg71ZwW+O85FKMX9PDfvQZarvNAxn7V&#10;/i8bLTFfOj2J8fI9F9zdh9aFmL1T8nDDqecKP3nENOuBaa5Cd/ragWuwVjJLgeYtryVLyi7RqqMs&#10;Eezw91+Jz7bBSrQJUDm9VvSLTaTaNUTWbGs1uqLH3OfmU/EwfeLQHiw30Igf96HDg2cd6BX0Ync7&#10;V7RrUeGxXRsmiMNbwTZgT+RRwdo9KzepeV8iwyieCg4dSBsuXcgJZAD4LZQsmkLoqH/kq22WrfNf&#10;JrtFtpvMs+XFZLueLyfL7GI5z+ar2W62+9Nrz+ZFZxnCJ+Jc8951rL5w/tX22T80YmMODT6SysBK&#10;cC3w0eAieNAj5H21zjBHGz+MpEN7ih43AtIP4Ppr+JeOsVjOwLoJWme+WiwX/tbAX32HzN/m+WIR&#10;O2s/jowztOWhJ/QVZXD1AddnpeSbS58N0Y3gH7wKJRReHyHW/qXknzeP50Hq4T139g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HftVE4AAAAAkBAAAPAAAAZHJzL2Rvd25yZXYu&#10;eG1sTI9BS8NAEIXvgv9hGcGb3STG0o3ZlFLUUxFsBfG2TaZJaHY2ZLdJ+u8dT3oc3sd73+Tr2XZi&#10;xMG3jjTEiwgEUumqlmoNn4fXhxUIHwxVpnOEGq7oYV3c3uQmq9xEHzjuQy24hHxmNDQh9JmUvmzQ&#10;Gr9wPRJnJzdYE/gcalkNZuJy28kkipbSmpZ4oTE9bhssz/uL1fA2mWnzGL+Mu/Npe/0+PL1/7WLU&#10;+v5u3jyDCDiHPxh+9VkdCnY6ugtVXnQaVKJSRjmIFAgG1CpNQBw1LFMFssjl/w+KHwAAAP//AwBQ&#10;SwMECgAAAAAAAAAhAMy2EqT/FwAA/xcAABQAAABkcnMvbWVkaWEvaW1hZ2UxLnBuZ4lQTkcNChoK&#10;AAAADUlIRFIAAAGAAAABgAgGAAAB08CFKQAAAAFzUkdCAK7OHOkAAAAEZ0FNQQAAsY8L/GEFAAAA&#10;CXBIWXMAADsOAAA7DgHMtqGDAAAXlElEQVR4Xu3dbZnbuNtA8YWwEBbCQlgGGQiFsBDKoBAKIWVQ&#10;CAOhEArh/4waz7Np5iixFMm6ZZ/fdZ0vjSO/jJvJOI79hyRpHt9e/vdbU7ld+Es/l0cnwCsw0U+B&#10;Fj41DVr41DRo4VNToAV/bwq04O+FRwv9X1+XqYI6n/6Chf6v8GihrwuNFvi2LmhG151P/yxT5tHz&#10;bku7Vxc0M4rQdPfqgmZE3aJpWrcKPZG6Ro/36iF6EnWNHu/VQ/Qk6ho93quH6EnUNXq8Vw/Rk6hr&#10;9HiPVqEnUtfo8R6tQk+krtHjPVqFnkhdo8d7tAo9kbpGj/doFXoidY0eb91q9GTqGj3etoLjRzzA&#10;x67R461bjZ5MXaPHW7caPZm6Ro+37Hz6d5nTCjQAdY0eb1XRwic0CHWNHm9RFRqIIjTdM1Whgaic&#10;by+vH6atbShaoNJCoAVbkyRJktTW1O82rxd+upVIn8hPvgIfFz41DVr41DRo4VPToIVPTYEW/L0p&#10;0IK/Fx4t9HWh0QL/XuCTXnmBf68bmtl/Pd5q/LyPdUMzuy2Hps3VDc3stls0TY9WoSfedo0e79eK&#10;//j8xN+7Ro/37CF60m3X6PGePURPuu0aPd6r8+nzMtc76Im3XaPHe7T600p68m3X6PE+rfzNzU/+&#10;vWv0eK9WoSfedo0e79Uq9MTbrtHjPTqfPi1zfICefNs1erx1a87X/n80wG3X6PHWFaEBbrtGj7eu&#10;CA1w2zV6vHVFaIDbrtHjrStCA9x2jR5vWTEa5LZr9HibKv9m5sF+j6T3KjTtM1WhgW67h6avbRha&#10;mNKKz5Xr4Xx6wYV7VIiFlyRJkiQd17eXL2/9fPsDdcUHU2qDjhDcpk5oY+dSY7SR76XGaCPfS43R&#10;Rr6XGkrvdGgj30uNPLqIYC41cD79iRt3TXpSzcvOe3oSbdSSVIk2ZmmqQBuyrsBfdCG8EuXVuBxI&#10;4/HqO+gPILVGOqGVnhu/TkdceWZ15dC0e6gJGri2HJp2Lz2NBq0th6bdS0+jQWvLoWn30tNo0Npy&#10;aNo91AQNXFsOTTtzTdEMasuhaWevGRq8thyadvaaocFry6FpZ68ZGry2HJp23hof6uCZ1JVD085W&#10;NzSz2nJo2hnrgmZUWw5NO2Nd0Ixqy6FpZ6wLmlFtOTTtbHVDM6sth6aN3KZoAWrLSaeWpMui0HOi&#10;thmaeW2laIwobYZmXtMznjn5qleHRhtkyyRJkiRJkiRJkiRJOrzLl75f3zov/6JNpA1OZzOk0iku&#10;6mjNNYTOp7+XqdVUyQlc6oA2dD5/LzTHGzqfGqONfC81Rhv5XmqMNvK91FDNKexq6NvLjw8b+FFq&#10;iDbwo9QQbeBHqZF0tULawPd7XZ6tp/EGvt/qm9Xrvtov8KkR2rhrUgN1r/2X1ABt2LXpSbRRS9IT&#10;1nzqda90zxlV+vby9cMGLU2VWl1RRRXOp39xY5Z2Pr0sI2q1e6eZlDYdWon1Pf/B97O/cG+bDq1E&#10;eT+W0crwWM81HVqJmkre+vW+j8xUaAVqW4OeN0edzjPimdV1T59bVo2p6fmnNIPacmja2Wt2/ikN&#10;XlsOTbuHmqCBa8uhafdRg98LPHBdOTTtXnoaDVpbDk27l55Gg9aWQ9PupafRoLXl0LR7qMnNPWng&#10;2nJo2j3UBA1cWw5NO3vN0OC15dC0M9cUzaC2HJp21tKBxKZoJrXl0LQz1xTNoLYcmnbuGh4Z5RnU&#10;lUPTzl4zNHhtOTTt7DVDg9eWQ9POXjM0eG05NO3MpVNomqEZ1JZD085cUzSD2nJo2llrjmZSWw5N&#10;O2Nd0Ixqy6FpZ6r5X7/XaIa15dC0s9UNzay2HJp2viY+L4imnbEuaEa15dC0M9YFzai2HJp2xrqg&#10;GdWWQ9POVtO/fq/RzGrLoWlnqxuaWW05NO1MdUUzrC2Hpp2l7mimteXQtFHb/DvGtBC15dC0kdsU&#10;LUBtOZevJH3/MH3cOv3VS3gB6lqLnhutzdDMayvR6ovZvdoMzbymWjRWhDZDMy/t2XcONObIuv3V&#10;G1n60httjBEdWovL1TyTrtAG6pkkSZIkSZIkSZIkSZIkSZIkSZIkSZIkrZRuT5zuCk9fXb7tkFdR&#10;0D59e/n5YQcv6Xx6WUaSJpKuh0Y7dG3SNJ591c+1+aU2pVLpLQvtvK2SQvv28vphp22ZFBrttC2T&#10;QqOdtmVSaLTTtkwKa4uL9Eth0Q7bOimk3oc/35NCop21R1I4tKP26csyRymIXqc9UJ4KoVC23PlT&#10;Uhi0g/ZOCoF2zt75vQANdz59xp1zi6ShaKfcLo/+aJDepzevSdrcFuf1rMn3/tpUlB3/0s9lqaTO&#10;Rv6Bm0vqbu21erbufPq0LKG6oI0+ovTKu7Xz6W9clkh5cazOaKOP7fuyZP1sferCs51P/yxLruZo&#10;g4+v/R99EQ5jPptvhzqgDR2hFqK+rz9aod/G0QJHqEZ6q0BjWZzCfZ5BCxmhUjSGxS0MWrgIlaIx&#10;LHYhvthDCxahUjSGxW84WqgIlaIxLH7D0UJFqBSNYfEbjhYqQqVoDIvfcLRQESpFY1jsQqAFi1Ap&#10;GsOiFuj0bl7A8ZWiMSxaAb/XwAs6vlI0hkXovPyEguKFHl8pGsPiFBYtbIRK0RgWq5CXdKQFjVAp&#10;GsPiFQ4tZIRK0RgWr3BoISNUisaweIVDCxmhUjSGRcvDoKsrRWNYrEKiBY1QKRrDovRj+SkFxAs8&#10;vlI0ho3udfnpBMYLPr5SNIZt3esf6VpLU+EVGV8pGsO2bzq0EhEqRWPYmKa6iR+tQIRK0Rg2rmnQ&#10;wkeoFI1h45oGLXyEStEYNq5p0MJHqBSNYaOa6IYevALjK0Vj2JimQisQoVI0hm3dRK/873hFxleK&#10;xrCtmnDHf8crNL5SNIb16ucfu7lzDa/g+ErRGNau3aKVjVApGsPatku0ohFqJeJtT2dud2glI9QL&#10;zcvWtzu0kuP7sixdXzxvu9fu0EqObMSZhOmIBi2L3Tbx4c4cXtGti3P5vD3cTrVXOhh/M7y3w1d+&#10;lUu3+OQdZK+542uly3+O7zc70Gzt6BNeSZIkSZIkSZIkSZIkSZIkSZIkSZIkSZIkSZIkSZIkSZIk&#10;SZIkSZIkSZIkSdKunU9/vvX5j8u9hX++9frW17d/+2eZQtqhdCNqvkn1x6TdSK/4tJM/7nUZQZpU&#10;elvDO/f6pCmdT3/jDl2TNB3akev7vowqTeByZId25PqkKdT/0fuon8scpMC+vZxvdtx2SeHRjtuq&#10;8+nTMhcpKNpx23Ve5iIFxTtuq/w7QMHxjtsuKax+R4D+SwrrfPoLd9qWSWG1OPfnfv4NoMBKTnmu&#10;y/8ACqznh2CXfixzkgLinbZlfkdAgfFO2zLPClVgvNO27OsyJymYdJ4O77Qt+7LMTQrmcpUH2mnb&#10;5clwCot22NadTy/L3KRAtjgFIpU+aZbC2eLtT0oKiXbWHknhtLz8yaOkcC7X9+QdtnVSKFv98fue&#10;FMqWr/6eCKdQtn719zQIhbLtq78fgimQtDPSTtozKQzaQXsnhbDVp763ScNtcdUHziNACoB3zi3y&#10;ewAabOujPtd5FqiGSq/AtGNulTTMlie75ZKG2P7T3o+lm2pLQ9AOuXXSELQzjkja3MgjPr/nHWG0&#10;sTg7f3r//+eyVNIGaCccmbQZ2gHH5vn/2kCEQ52Ub3/UXYQPuXKpM9ro2/T61viTu/rfzeW51Blt&#10;9BGNkE4vpmWJlDqjjT6q9FZkC1Hf71PqjDb6yHrb5vr9bVNHtMHH1u8OiDO85eG8JVI3vMHH1lr/&#10;+/ZukbdG7YI39ujaffhzOdpE87A+pe399deLzhR4JUb3/KvdjO/191potMARqnU5whPnRDZ7L+i9&#10;jXlhx1fDtzvxC4cWMkKlaAyLWSi0gBEqRWNY1AId1uUFHF8pGsPiFgYtXIRK0RgWuSCfa/DCja8U&#10;jWGxC4EWLEKlaAyLXfqsZjhasAiVojEsegGudsELNr5SNIZFL8DfAbxg4ytFY1j8hqOFilApGsOi&#10;F+D0CF6w8ZWiMSx6AW74wQs2vlI0hsUuxA0/aMEiVIrGsNiFQAsWoVI0hkUuyAV/eeHGV4rGsLiF&#10;QQsXoVI0hsUs3WE/DFrACJWiMSxiwW71ygs5vlI0hsUqxLk/t2hBI1SKxrAo/fz1Xe2QeIHHV4rG&#10;sPGFv7w7LXSEStEYFqPQaIEjVIrGsCgFvqodL/D4StEYFif/BiisFI1hsQqJFjRCpWgMi1VItKAR&#10;KkVjWKz8HKCgUjSGRSvgHe95QcdXisawaAU8GsQLOr5SNIbFKxxayAiVojEsWgEvkc4LOr5SNIZF&#10;K9iZoAkv6PhK0RgWq5AfhtGCRqgUjWGxCokWNEKlaAyL0/n0eflJBUMLG6FSNIbFKSxa2AiVojEs&#10;RqG/E0ALHKFSNIaNL9QX4AktdIRK0Rg2thBXfnuEFjxCpWgMG1Wgm+A9wiswvlI0hm1b2CM999CK&#10;RKgUjWHbNiVakQiVojFs634sP42J8IqMrxSNYds3xR++12glIlSKxrAxTYVWIEKlaAwb01RoBSJU&#10;isawMYX87m8OrUCEStEYNqqA3/3N4RUYXykaw0YV+Epwt3gFxleKxrBxTYMWPkKlaAwbVcDv/ubw&#10;CoyvFI1howr43d8cXoHxlaIxbEzh7wlwjVYgQqVoDBvTVGgFIlSKxrDtm+6MUFqJCJWiMWz7pkMr&#10;EaFSNIZt23QnwiW0IhEqRWPYdk11+sM1WpkIlaIxbJvCf/H9HlqhCJWiMax3ge//uxav2PhK0RjW&#10;q+9zvt8nvILjK0VjWIsmOrGtBq/0+ErRGNaqiU5vLsUrPL5SNIa1a7doZSNUisawlu30rRCv7PhK&#10;pT/K0uG49FE8jWfPt0u0ohFqIf2nSNeqofGtvGk/7LqHVjRCrdE8rLQd/jHMKzq6Pt8oSq9gPD9b&#10;1w7/DuAVHVvvj9Zpnrau3aGVHN0W0tf2aN52r4m+67sWr+i4tvxCxfn0Ny6D5Zrou75r8YqOaszV&#10;hXlZ7LbpT3wjtKJjGvvr9dvL15vlsdt2iVZ029IptTHOLPQtUb4p7/6iOul4N+0ER04HRDvCEdvN&#10;uf8ql/7wo53iKO3y9AfVOdofylN/11d97fs/ww6+66ttXU7D/n6zI83Wjr7rK0mSJEmSJEmSJEmS&#10;JEmSJEmSJEmSJEmSJEmSJEmSJEmSJEmSJEmSJEmSJEmSJEmSJEmSJEmSJEmSJEmSJEmSJEmSJEmS&#10;JEmSJEmSJEmSJEmSJEmSJEmSJGku59Ofb/3zx7eXr2/9fOt/FZ3fxvi0jChJCuvygv968yLesh/+&#10;QpCkKM6nv3+9MPMLds9+/pq3JGlj6Z14/aGdtp1PL8tSSZK6Scf2+x7mqS39RfDnspSSpKbSO21+&#10;8Y2TnxFIUmPn07/4ghux8+nzstSSpKfM8M7/Nv8SkKQnXY75jzjL59l+LmsgSaoy06Gf2zwUJElP&#10;SN/GpRfXOfq+rIUkqdich3/e8zCQJFXjF9Z5kiRVOJ/+whfVmZIkVbhc54dfWOfIQ0CSVOVyvR96&#10;YZ0lfwFIUpXLtfzphXWWfixrIkkqMvcZQKnXZU0kSavNePmHj/k9AEkqNvcXwN77uqyNJGmV+c/+&#10;ee/LskaSpFXm//D3ktcCkqQCl6t/xrjV47N5q0hJKrCPY/+XvGm8JK0086WfKe8RLEkr7OeD3/f8&#10;EpgkrZK+NMUvpLPmKaCS9FA6W4ZfROfNM4Ak6YE9vvinPANIku7Y64t/SpKUsecXf68BJEkZ+37x&#10;T3kJCEn6YC+XebhXupWlJGlxucTD3k71pLwHgCT9v8uXvPZxfZ/HefhHkn7Z2+UdHuXhH0mHdznk&#10;s58Lu63rvKy9JB3U+fQJXhz3n1/+knRYl3f93z+8MB4jP/yVdFBHO9Z/m+/+JR1O+tAzXfqYXhSP&#10;k+/+JR3IMT/k5Xz3L+kw0rnu9EJ4zDzzR9IBHP04/8d+/vpLSJJ26/LCf5Rv8q7PQz+Sdst3/Pfy&#10;0I+kHfKF/1Ee+pG0I5ezevZ/qeYWeehH0i5crtR59PP4S/q6bDlJmlR6F+sHu+X57l9To536mB3v&#10;uu0e5nm+9BeTNC3aqe3114vjXl2uzum7/TZ5CEgT453aLu3n7I7LsX0v1dAn7/qlSfEObdedT5+X&#10;rTUXD/FsmaeCakK8M9vH5vhT//Kin67N4yGeMe378KF2hndio6Ke8eGLftTSz+PL28/nn7e8N7AC&#10;4h3XuO/LVhvPF32z89v/g0/L/whV4Q1r3M9lq41x+SD3qLdYNHvUD38hlOINabm2lN7le+VNs5rS&#10;h/J+R+Mh3niWq7d0vDh9kEjzNrPy/Lb2HbTBLF9vNE8zezZP00W8sSxXbzRPM2uTnxHcoI1k+Xqj&#10;eZpZu2b9YmcXtIEsX280TzNrm38JLGjjWL7eaJ5m1rqxp3SHwRvHcvVG8zSz9nko6A1tGMvXG83T&#10;zHoU55v9w/CGsVy90TzNrEceBoKNYvfqjeZpZj36sfyvOzDeMJarN5qnmfXIQ0CwUexevdE8zax9&#10;XiLiDW0Yy9cbzdPMWve6/I87ON44lqs3mqeZtSxdF8gb9PzCG8hy9UbzNLNWeZno3/BGsly90TzN&#10;rEXphjFeEfQ3vKEsV280TzN7rnRjJQHaWJavN5qnmdXl5R4eoI1m+XqjeZpZSa8e51+LN6Dl6o3m&#10;aWb3Sh/sfn7LM3uK8Qa1XL3RPM0sn9f2fwJtUMvXG83TzB7l6Z1VeGNart5onma2Lv8aKEQb0fL1&#10;RvM0s5K+Lv+b9BBvQMvVG83TzMryvP+VaONZvt5onmZWWvpMwG/9PsQbz3L1RvM0s/L8EtgKtOEs&#10;X280TzOryRu+PMQbznL1RvM0s5q85+9DvOEsV280TzOryXv+PsQbznL1RvM0s5o8BPQQbzjL1RvN&#10;08zK856/K9CGs3y90TzNrDTf/a/CG89y9UbzNLOSvPPXarwBLVdvNE8zW5tfACvCG9Fy9UbzNLM1&#10;eQ2gYrwhLVdvNE8zu1d61+8HvlV4g1qu3mieZkb5wv803rCWqzeap5ld98Xj/K3wBrZcvdE8zY7d&#10;d9/p98Ib3HL1RvM0O1Zflv8N6o5/AJarN5qn2fHyHr+b4I1vuXqjeZodNa/p3xltdMvXG83T7Nh5&#10;fn83vMEtV280T7Oj5z1+O6GNbfl6o3maWfol4KmfzdGGtny90TzNLOXZQc3xhrZcvdE8zSz1uvwv&#10;UTO8oS1XbzRPM0t5j9/meENbrt5onmaW8h6/zfGGtly90TzNLOXpoM3xhrZcvdE8zcx7/HZBG9ry&#10;9UbzNLPz8j9ETfHGtly90TzNjl26LtBfy/8QNcUb3HL1RvM0O27e47cr3uiWqzeap9kxe/XFvzfe&#10;8JarN5qn2bHyVo+b4R+A5eqN5ml2jNIL/6flf4I2wT8Iy9UbzdNs36VDPX7IOwT/QCxXbzRPs32V&#10;3un/6/H9CPgHZLl6o3mazdPPt3689frW+a0vvw7r+GIfFP8QLVdvNE+z+HmlzinxD9Ny9UbzNJsl&#10;z96ZDP0QLV9vNE+zmfL2jROhH6Dl643maTZb/hKYBP3wLN9o6XS59J/r28v3D8tmFicv4TAF/uFZ&#10;rqguvxTS2Re83Gbb5z18w+MfnHFz3JEovfNKN8/gdTDbKs8MCo9/cMbNd0eiyy8DDxfZiLyHb3j8&#10;g7OPzX9M83z6+2090hd0aP3MWuc9fMPjH5z9Xnrx39e1StL52ryuZq3yHr7h8Q/O/mv/1yT38wLr&#10;kV8KmwD94CyV3vX/s2ylY7gcIvJMImuR9/CdAv/wjppXKXx3Oa2UtpHZo/Z3yHS3+Ae4536/WmF6&#10;l+8L/n3+MrD1zX+yhKSMdGnfyy9R+s9vx857+EqHkr7tyS8GdpzSu34/8JUOz0tSHKn0wu89fCVl&#10;pEMCl18Kfht5P3kPX0lPSocNLr8c0q0D/ashbp4dJ2mgy2Ww0y+MdH/Zz28vSunLa+mvivfSWV3p&#10;l0jKD6nX5z18JUmSJEmSJEmSJEmSJEmSJEmSJEmSJEmSJEmSJEmSJEmSJEmSJEmSJEmSJEmSJEmS&#10;JEmSJEmSJEmSJHX1xx//B1iq7qnwT7JDAAAAAElFTkSuQmCCUEsBAi0AFAAGAAgAAAAhALGCZ7YK&#10;AQAAEwIAABMAAAAAAAAAAAAAAAAAAAAAAFtDb250ZW50X1R5cGVzXS54bWxQSwECLQAUAAYACAAA&#10;ACEAOP0h/9YAAACUAQAACwAAAAAAAAAAAAAAAAA7AQAAX3JlbHMvLnJlbHNQSwECLQAUAAYACAAA&#10;ACEAZfzCPUgEAAAXCgAADgAAAAAAAAAAAAAAAAA6AgAAZHJzL2Uyb0RvYy54bWxQSwECLQAUAAYA&#10;CAAAACEAqiYOvrwAAAAhAQAAGQAAAAAAAAAAAAAAAACuBgAAZHJzL19yZWxzL2Uyb0RvYy54bWwu&#10;cmVsc1BLAQItABQABgAIAAAAIQBHftVE4AAAAAkBAAAPAAAAAAAAAAAAAAAAAKEHAABkcnMvZG93&#10;bnJldi54bWxQSwECLQAKAAAAAAAAACEAzLYSpP8XAAD/FwAAFAAAAAAAAAAAAAAAAACuCAAAZHJz&#10;L21lZGlhL2ltYWdlMS5wbmdQSwUGAAAAAAYABgB8AQAA3yAAAAAA&#10;">
                      <v:oval id="Ellipse 18" o:spid="_x0000_s1027" style="position:absolute;width:34798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j3ywwAAANsAAAAPAAAAZHJzL2Rvd25yZXYueG1sRI9Bb8Iw&#10;DIXvSPsPkSftBumYNFAhIASaxnWwCY6mMW1F43RNoIVfjw9I3Gy95/c+T+edq9SFmlB6NvA+SEAR&#10;Z96WnBv43X71x6BCRLZYeSYDVwown730ppha3/IPXTYxVxLCIUUDRYx1qnXICnIYBr4mFu3oG4dR&#10;1ibXtsFWwl2lh0nyqR2WLA0F1rQsKDttzs7A32mVhO+xPeB5tPz43+1De9OZMW+v3WICKlIXn+bH&#10;9doKvsDKLzKAnt0BAAD//wMAUEsBAi0AFAAGAAgAAAAhANvh9svuAAAAhQEAABMAAAAAAAAAAAAA&#10;AAAAAAAAAFtDb250ZW50X1R5cGVzXS54bWxQSwECLQAUAAYACAAAACEAWvQsW78AAAAVAQAACwAA&#10;AAAAAAAAAAAAAAAfAQAAX3JlbHMvLnJlbHNQSwECLQAUAAYACAAAACEAFdo98sMAAADbAAAADwAA&#10;AAAAAAAAAAAAAAAHAgAAZHJzL2Rvd25yZXYueG1sUEsFBgAAAAADAAMAtwAAAPcCAAAAAA==&#10;" fillcolor="white [3212]" strokecolor="#92d050" strokeweight="1pt">
                        <v:stroke joinstyle="miter"/>
                      </v:oval>
                      <v:shape id="Graphique 19" o:spid="_x0000_s1028" type="#_x0000_t75" alt="Signe du pouce levé " style="position:absolute;left:57150;top:28575;width:262255;height:26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V9wgAAANsAAAAPAAAAZHJzL2Rvd25yZXYueG1sRI/NasMw&#10;EITvgb6D2EJviZxQSutGMaYQaG9pash1sTaWibUykuqfPH0UKPS2y8x8O7stJtuJgXxoHStYrzIQ&#10;xLXTLTcKqp/98hVEiMgaO8ekYKYAxe5hscVcu5G/aTjGRiQIhxwVmBj7XMpQG7IYVq4nTtrZeYsx&#10;rb6R2uOY4LaTmyx7kRZbThcM9vRhqL4cf62C52rTmq9E8Iehv1zlnrGcT0o9PU7lO4hIU/w3/6U/&#10;dar/Bvdf0gBydwMAAP//AwBQSwECLQAUAAYACAAAACEA2+H2y+4AAACFAQAAEwAAAAAAAAAAAAAA&#10;AAAAAAAAW0NvbnRlbnRfVHlwZXNdLnhtbFBLAQItABQABgAIAAAAIQBa9CxbvwAAABUBAAALAAAA&#10;AAAAAAAAAAAAAB8BAABfcmVscy8ucmVsc1BLAQItABQABgAIAAAAIQBmynV9wgAAANsAAAAPAAAA&#10;AAAAAAAAAAAAAAcCAABkcnMvZG93bnJldi54bWxQSwUGAAAAAAMAAwC3AAAA9gIAAAAA&#10;">
                        <v:imagedata r:id="rId22" o:title="Signe du pouce levé "/>
                      </v:shape>
                    </v:group>
                  </w:pict>
                </mc:Fallback>
              </mc:AlternateContent>
            </w:r>
            <w:r w:rsidRPr="00587453">
              <w:rPr>
                <w:b/>
                <w:color w:val="FFFFFF" w:themeColor="background1"/>
                <w:sz w:val="20"/>
                <w:szCs w:val="20"/>
              </w:rPr>
              <w:t xml:space="preserve">Avantages </w:t>
            </w:r>
          </w:p>
        </w:tc>
      </w:tr>
      <w:tr w:rsidR="00A40322" w:rsidRPr="00131914" w14:paraId="4672524F" w14:textId="77777777" w:rsidTr="000E04D9">
        <w:trPr>
          <w:trHeight w:val="1236"/>
        </w:trPr>
        <w:tc>
          <w:tcPr>
            <w:tcW w:w="10070" w:type="dxa"/>
            <w:gridSpan w:val="2"/>
          </w:tcPr>
          <w:p w14:paraId="2E0E81B0" w14:textId="77777777" w:rsidR="000E04D9" w:rsidRPr="000E04D9" w:rsidRDefault="000E04D9" w:rsidP="000E04D9">
            <w:pPr>
              <w:pStyle w:val="Paragraphedeliste"/>
              <w:numPr>
                <w:ilvl w:val="0"/>
                <w:numId w:val="2"/>
              </w:numPr>
              <w:spacing w:line="276" w:lineRule="auto"/>
              <w:ind w:left="454"/>
              <w:rPr>
                <w:sz w:val="20"/>
              </w:rPr>
            </w:pPr>
            <w:r w:rsidRPr="000E04D9">
              <w:rPr>
                <w:sz w:val="20"/>
              </w:rPr>
              <w:t>Ne nécessite pas de temps en classe.</w:t>
            </w:r>
          </w:p>
          <w:p w14:paraId="7D921892" w14:textId="77777777" w:rsidR="000E04D9" w:rsidRPr="000E04D9" w:rsidRDefault="000E04D9" w:rsidP="000E04D9">
            <w:pPr>
              <w:pStyle w:val="Paragraphedeliste"/>
              <w:numPr>
                <w:ilvl w:val="0"/>
                <w:numId w:val="2"/>
              </w:numPr>
              <w:spacing w:line="276" w:lineRule="auto"/>
              <w:ind w:left="454"/>
              <w:rPr>
                <w:sz w:val="20"/>
              </w:rPr>
            </w:pPr>
            <w:r w:rsidRPr="000E04D9">
              <w:rPr>
                <w:sz w:val="20"/>
              </w:rPr>
              <w:t>Rapide à construire.</w:t>
            </w:r>
          </w:p>
          <w:p w14:paraId="68C59EDC" w14:textId="77777777" w:rsidR="000E04D9" w:rsidRPr="000E04D9" w:rsidRDefault="000E04D9" w:rsidP="000E04D9">
            <w:pPr>
              <w:pStyle w:val="Paragraphedeliste"/>
              <w:numPr>
                <w:ilvl w:val="0"/>
                <w:numId w:val="2"/>
              </w:numPr>
              <w:spacing w:line="276" w:lineRule="auto"/>
              <w:ind w:left="454"/>
              <w:rPr>
                <w:sz w:val="20"/>
              </w:rPr>
            </w:pPr>
            <w:r w:rsidRPr="000E04D9">
              <w:rPr>
                <w:sz w:val="20"/>
              </w:rPr>
              <w:t>Permet à l’étudiant d’éditer sa vidéo (donc de se tromper et de recommencer).</w:t>
            </w:r>
          </w:p>
          <w:p w14:paraId="1A4E3C77" w14:textId="006C47A6" w:rsidR="00A40322" w:rsidRPr="00131914" w:rsidRDefault="000E04D9" w:rsidP="000E04D9">
            <w:pPr>
              <w:pStyle w:val="Paragraphedeliste"/>
              <w:numPr>
                <w:ilvl w:val="0"/>
                <w:numId w:val="2"/>
              </w:numPr>
              <w:ind w:left="454"/>
              <w:rPr>
                <w:b/>
                <w:sz w:val="20"/>
                <w:szCs w:val="20"/>
              </w:rPr>
            </w:pPr>
            <w:r w:rsidRPr="000E04D9">
              <w:rPr>
                <w:sz w:val="20"/>
              </w:rPr>
              <w:t>Moins stressant que les exposés oraux devant public.</w:t>
            </w:r>
          </w:p>
        </w:tc>
      </w:tr>
      <w:tr w:rsidR="00A40322" w:rsidRPr="00131914" w14:paraId="6C3B44A5" w14:textId="77777777" w:rsidTr="005B008B">
        <w:trPr>
          <w:trHeight w:val="262"/>
        </w:trPr>
        <w:tc>
          <w:tcPr>
            <w:tcW w:w="3256" w:type="dxa"/>
            <w:tcBorders>
              <w:bottom w:val="single" w:sz="4" w:space="0" w:color="auto"/>
              <w:right w:val="single" w:sz="4" w:space="0" w:color="FFFFFF" w:themeColor="background1"/>
            </w:tcBorders>
            <w:shd w:val="clear" w:color="auto" w:fill="0070C0"/>
          </w:tcPr>
          <w:p w14:paraId="2ACC7991" w14:textId="77777777" w:rsidR="00A40322" w:rsidRPr="003B1079" w:rsidRDefault="00A40322" w:rsidP="00830B30">
            <w:pPr>
              <w:rPr>
                <w:b/>
                <w:color w:val="FFFFFF" w:themeColor="background1"/>
                <w:sz w:val="20"/>
                <w:szCs w:val="20"/>
              </w:rPr>
            </w:pPr>
            <w:r>
              <w:rPr>
                <w:b/>
                <w:color w:val="FFFFFF" w:themeColor="background1"/>
                <w:sz w:val="20"/>
                <w:szCs w:val="20"/>
              </w:rPr>
              <w:t>Limites</w:t>
            </w:r>
          </w:p>
        </w:tc>
        <w:tc>
          <w:tcPr>
            <w:tcW w:w="6814" w:type="dxa"/>
            <w:tcBorders>
              <w:left w:val="single" w:sz="4" w:space="0" w:color="FFFFFF" w:themeColor="background1"/>
              <w:bottom w:val="single" w:sz="4" w:space="0" w:color="auto"/>
            </w:tcBorders>
            <w:shd w:val="clear" w:color="auto" w:fill="0070C0"/>
            <w:vAlign w:val="bottom"/>
          </w:tcPr>
          <w:p w14:paraId="0160737D" w14:textId="77777777" w:rsidR="00A40322" w:rsidRPr="003B1079" w:rsidRDefault="00A40322" w:rsidP="00830B30">
            <w:pPr>
              <w:rPr>
                <w:b/>
                <w:color w:val="FFFFFF" w:themeColor="background1"/>
                <w:sz w:val="20"/>
                <w:szCs w:val="20"/>
              </w:rPr>
            </w:pPr>
            <w:r w:rsidRPr="003B1079">
              <w:rPr>
                <w:b/>
                <w:color w:val="FFFFFF" w:themeColor="background1"/>
                <w:sz w:val="20"/>
                <w:szCs w:val="20"/>
              </w:rPr>
              <w:t>Solutions</w:t>
            </w:r>
          </w:p>
        </w:tc>
      </w:tr>
      <w:tr w:rsidR="00A40322" w:rsidRPr="00131914" w14:paraId="55D83534" w14:textId="77777777" w:rsidTr="005047B4">
        <w:trPr>
          <w:trHeight w:val="1541"/>
        </w:trPr>
        <w:tc>
          <w:tcPr>
            <w:tcW w:w="3256" w:type="dxa"/>
            <w:tcBorders>
              <w:bottom w:val="single" w:sz="4" w:space="0" w:color="7F7F7F" w:themeColor="text1" w:themeTint="80"/>
              <w:right w:val="single" w:sz="4" w:space="0" w:color="7F7F7F" w:themeColor="text1" w:themeTint="80"/>
            </w:tcBorders>
            <w:vAlign w:val="center"/>
          </w:tcPr>
          <w:p w14:paraId="641EF8A6" w14:textId="77777777" w:rsidR="00A40322" w:rsidRPr="001C432A" w:rsidRDefault="00A40322" w:rsidP="005047B4">
            <w:pPr>
              <w:rPr>
                <w:sz w:val="20"/>
                <w:szCs w:val="20"/>
              </w:rPr>
            </w:pPr>
            <w:r w:rsidRPr="001C432A">
              <w:rPr>
                <w:sz w:val="20"/>
                <w:szCs w:val="20"/>
              </w:rPr>
              <w:t xml:space="preserve">Nécessite la construction d’une grille d’évaluation  </w:t>
            </w:r>
          </w:p>
        </w:tc>
        <w:tc>
          <w:tcPr>
            <w:tcW w:w="6814" w:type="dxa"/>
            <w:tcBorders>
              <w:left w:val="single" w:sz="4" w:space="0" w:color="7F7F7F" w:themeColor="text1" w:themeTint="80"/>
              <w:bottom w:val="single" w:sz="4" w:space="0" w:color="7F7F7F" w:themeColor="text1" w:themeTint="80"/>
            </w:tcBorders>
            <w:vAlign w:val="center"/>
          </w:tcPr>
          <w:p w14:paraId="1335EC5F" w14:textId="303D85FD" w:rsidR="00A40322" w:rsidRPr="00131914" w:rsidRDefault="00422D1D" w:rsidP="00830B30">
            <w:pPr>
              <w:rPr>
                <w:sz w:val="20"/>
                <w:szCs w:val="20"/>
              </w:rPr>
            </w:pPr>
            <w:r>
              <w:rPr>
                <w:b/>
                <w:noProof/>
              </w:rPr>
              <w:drawing>
                <wp:anchor distT="0" distB="0" distL="114300" distR="114300" simplePos="0" relativeHeight="251678720" behindDoc="0" locked="0" layoutInCell="1" allowOverlap="1" wp14:anchorId="2BCA321A" wp14:editId="1ABD9A31">
                  <wp:simplePos x="0" y="0"/>
                  <wp:positionH relativeFrom="column">
                    <wp:posOffset>3886200</wp:posOffset>
                  </wp:positionH>
                  <wp:positionV relativeFrom="paragraph">
                    <wp:posOffset>-33020</wp:posOffset>
                  </wp:positionV>
                  <wp:extent cx="327660" cy="357505"/>
                  <wp:effectExtent l="0" t="0" r="0" b="4445"/>
                  <wp:wrapNone/>
                  <wp:docPr id="21"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fficlight.sv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27660" cy="357505"/>
                          </a:xfrm>
                          <a:prstGeom prst="rect">
                            <a:avLst/>
                          </a:prstGeom>
                        </pic:spPr>
                      </pic:pic>
                    </a:graphicData>
                  </a:graphic>
                  <wp14:sizeRelH relativeFrom="page">
                    <wp14:pctWidth>0</wp14:pctWidth>
                  </wp14:sizeRelH>
                  <wp14:sizeRelV relativeFrom="page">
                    <wp14:pctHeight>0</wp14:pctHeight>
                  </wp14:sizeRelV>
                </wp:anchor>
              </w:drawing>
            </w:r>
            <w:r w:rsidR="00A40322" w:rsidRPr="00A75CA6">
              <w:rPr>
                <w:b/>
                <w:sz w:val="20"/>
                <w:szCs w:val="20"/>
              </w:rPr>
              <w:t>Teams et Moodle</w:t>
            </w:r>
            <w:r w:rsidR="00A40322" w:rsidRPr="00131914">
              <w:rPr>
                <w:sz w:val="20"/>
                <w:szCs w:val="20"/>
              </w:rPr>
              <w:t> : utiliser les fonctions de création de barèmes ou grilles d’évaluation pour faciliter et standardiser la correction.</w:t>
            </w:r>
          </w:p>
          <w:p w14:paraId="16B9B9DA" w14:textId="078A12DD" w:rsidR="00A40322" w:rsidRPr="00131914" w:rsidRDefault="00A40322" w:rsidP="00830B30">
            <w:pPr>
              <w:pStyle w:val="Paragraphedeliste"/>
              <w:numPr>
                <w:ilvl w:val="0"/>
                <w:numId w:val="3"/>
              </w:numPr>
              <w:ind w:left="462"/>
              <w:rPr>
                <w:rStyle w:val="Lienhypertexte"/>
                <w:color w:val="auto"/>
                <w:sz w:val="20"/>
                <w:szCs w:val="20"/>
              </w:rPr>
            </w:pPr>
            <w:r>
              <w:rPr>
                <w:sz w:val="20"/>
              </w:rPr>
              <w:t>Consulter</w:t>
            </w:r>
            <w:r w:rsidRPr="006B643F">
              <w:rPr>
                <w:sz w:val="20"/>
              </w:rPr>
              <w:t xml:space="preserve"> l</w:t>
            </w:r>
            <w:r w:rsidRPr="0041510B">
              <w:rPr>
                <w:sz w:val="20"/>
              </w:rPr>
              <w:t>a</w:t>
            </w:r>
            <w:r w:rsidRPr="0041510B">
              <w:rPr>
                <w:rStyle w:val="Lienhypertexte"/>
                <w:color w:val="auto"/>
                <w:sz w:val="18"/>
                <w:szCs w:val="20"/>
                <w:u w:val="none"/>
              </w:rPr>
              <w:t xml:space="preserve"> </w:t>
            </w:r>
            <w:r w:rsidRPr="00131914">
              <w:rPr>
                <w:b/>
                <w:color w:val="378740" w:themeColor="accent1" w:themeShade="BF"/>
                <w:sz w:val="20"/>
                <w:szCs w:val="20"/>
              </w:rPr>
              <w:t>pastille 9</w:t>
            </w:r>
            <w:r w:rsidRPr="00131914">
              <w:rPr>
                <w:color w:val="378740" w:themeColor="accent1" w:themeShade="BF"/>
                <w:sz w:val="20"/>
                <w:szCs w:val="20"/>
              </w:rPr>
              <w:t xml:space="preserve"> </w:t>
            </w:r>
            <w:r w:rsidRPr="00131914">
              <w:rPr>
                <w:sz w:val="20"/>
                <w:szCs w:val="20"/>
              </w:rPr>
              <w:t xml:space="preserve">du </w:t>
            </w:r>
            <w:hyperlink r:id="rId44" w:history="1">
              <w:r w:rsidRPr="00131914">
                <w:rPr>
                  <w:rStyle w:val="Lienhypertexte"/>
                  <w:sz w:val="20"/>
                  <w:szCs w:val="20"/>
                </w:rPr>
                <w:t xml:space="preserve">Parcours de formation </w:t>
              </w:r>
            </w:hyperlink>
          </w:p>
          <w:p w14:paraId="6E1BA2A7" w14:textId="09D9944D" w:rsidR="00A40322" w:rsidRPr="00131914" w:rsidRDefault="00ED1217" w:rsidP="00830B30">
            <w:pPr>
              <w:pStyle w:val="Paragraphedeliste"/>
              <w:numPr>
                <w:ilvl w:val="0"/>
                <w:numId w:val="3"/>
              </w:numPr>
              <w:ind w:left="462"/>
              <w:rPr>
                <w:rStyle w:val="Lienhypertexte"/>
                <w:color w:val="auto"/>
                <w:sz w:val="20"/>
                <w:szCs w:val="20"/>
              </w:rPr>
            </w:pPr>
            <w:hyperlink r:id="rId45" w:history="1">
              <w:r w:rsidR="00A40322" w:rsidRPr="00131914">
                <w:rPr>
                  <w:rStyle w:val="Lienhypertexte"/>
                  <w:sz w:val="20"/>
                  <w:szCs w:val="20"/>
                </w:rPr>
                <w:t>Procédure de création de grille d’évaluation sur</w:t>
              </w:r>
              <w:r w:rsidR="00A40322" w:rsidRPr="00211A17">
                <w:rPr>
                  <w:rStyle w:val="Lienhypertexte"/>
                  <w:b/>
                  <w:sz w:val="20"/>
                  <w:szCs w:val="20"/>
                </w:rPr>
                <w:t xml:space="preserve"> Teams</w:t>
              </w:r>
            </w:hyperlink>
          </w:p>
          <w:p w14:paraId="353BE54B" w14:textId="0233B6CD" w:rsidR="00A40322" w:rsidRPr="00131914" w:rsidRDefault="00620D63" w:rsidP="00830B30">
            <w:pPr>
              <w:pStyle w:val="Paragraphedeliste"/>
              <w:numPr>
                <w:ilvl w:val="0"/>
                <w:numId w:val="3"/>
              </w:numPr>
              <w:ind w:left="462"/>
              <w:rPr>
                <w:sz w:val="20"/>
                <w:szCs w:val="20"/>
              </w:rPr>
            </w:pPr>
            <w:hyperlink r:id="rId46" w:history="1">
              <w:r w:rsidRPr="00027CFF">
                <w:rPr>
                  <w:rStyle w:val="Lienhypertexte"/>
                  <w:sz w:val="20"/>
                  <w:szCs w:val="20"/>
                </w:rPr>
                <w:t>Procédure pour créer et modifier une grille d’évaluation dans Moodle</w:t>
              </w:r>
            </w:hyperlink>
          </w:p>
        </w:tc>
      </w:tr>
      <w:tr w:rsidR="00A40322" w:rsidRPr="00131914" w14:paraId="2EBAE0EF" w14:textId="77777777" w:rsidTr="005047B4">
        <w:trPr>
          <w:trHeight w:val="717"/>
        </w:trPr>
        <w:tc>
          <w:tcPr>
            <w:tcW w:w="3256" w:type="dxa"/>
            <w:tcBorders>
              <w:top w:val="single" w:sz="4" w:space="0" w:color="7F7F7F" w:themeColor="text1" w:themeTint="80"/>
              <w:right w:val="single" w:sz="4" w:space="0" w:color="7F7F7F" w:themeColor="text1" w:themeTint="80"/>
            </w:tcBorders>
            <w:vAlign w:val="center"/>
          </w:tcPr>
          <w:p w14:paraId="627DE641" w14:textId="0A6E7730" w:rsidR="00A40322" w:rsidRPr="001C432A" w:rsidRDefault="00F8527A" w:rsidP="005047B4">
            <w:pPr>
              <w:rPr>
                <w:sz w:val="20"/>
                <w:szCs w:val="20"/>
              </w:rPr>
            </w:pPr>
            <w:r w:rsidRPr="001C432A">
              <w:rPr>
                <w:sz w:val="20"/>
                <w:szCs w:val="20"/>
              </w:rPr>
              <w:t>Requiert que les étudiants s’approprient</w:t>
            </w:r>
            <w:r w:rsidR="00EC5FDC" w:rsidRPr="001C432A">
              <w:rPr>
                <w:sz w:val="20"/>
                <w:szCs w:val="20"/>
              </w:rPr>
              <w:t xml:space="preserve"> les outils de création et de partage des vidéos</w:t>
            </w:r>
          </w:p>
        </w:tc>
        <w:tc>
          <w:tcPr>
            <w:tcW w:w="6814" w:type="dxa"/>
            <w:tcBorders>
              <w:top w:val="single" w:sz="4" w:space="0" w:color="7F7F7F" w:themeColor="text1" w:themeTint="80"/>
              <w:left w:val="single" w:sz="4" w:space="0" w:color="7F7F7F" w:themeColor="text1" w:themeTint="80"/>
            </w:tcBorders>
            <w:vAlign w:val="center"/>
          </w:tcPr>
          <w:p w14:paraId="12F727B4" w14:textId="77777777" w:rsidR="00A40322" w:rsidRPr="00A75CA6" w:rsidRDefault="00A40322" w:rsidP="00830B30">
            <w:pPr>
              <w:rPr>
                <w:b/>
                <w:sz w:val="20"/>
                <w:szCs w:val="20"/>
              </w:rPr>
            </w:pPr>
            <w:r w:rsidRPr="00C7254C">
              <w:rPr>
                <w:sz w:val="20"/>
              </w:rPr>
              <w:t>Former les étudiants et les accompagner dans l’utilisation de l’outil choisi.</w:t>
            </w:r>
          </w:p>
        </w:tc>
      </w:tr>
    </w:tbl>
    <w:p w14:paraId="525401AC" w14:textId="77777777" w:rsidR="00A40322" w:rsidRDefault="00A40322" w:rsidP="00A40322">
      <w:pPr>
        <w:spacing w:after="0"/>
        <w:rPr>
          <w:b/>
          <w:sz w:val="20"/>
          <w:szCs w:val="20"/>
        </w:rPr>
      </w:pPr>
    </w:p>
    <w:tbl>
      <w:tblPr>
        <w:tblStyle w:val="Grilledutableau"/>
        <w:tblW w:w="10082" w:type="dxa"/>
        <w:tblLook w:val="04A0" w:firstRow="1" w:lastRow="0" w:firstColumn="1" w:lastColumn="0" w:noHBand="0" w:noVBand="1"/>
      </w:tblPr>
      <w:tblGrid>
        <w:gridCol w:w="10082"/>
      </w:tblGrid>
      <w:tr w:rsidR="00A40322" w:rsidRPr="00131914" w14:paraId="1B84CB79" w14:textId="77777777" w:rsidTr="00EC5FDC">
        <w:trPr>
          <w:trHeight w:val="309"/>
        </w:trPr>
        <w:tc>
          <w:tcPr>
            <w:tcW w:w="10082" w:type="dxa"/>
            <w:shd w:val="clear" w:color="auto" w:fill="0070C0"/>
          </w:tcPr>
          <w:p w14:paraId="7BD0FCF2" w14:textId="77777777" w:rsidR="00A40322" w:rsidRPr="00637CCA" w:rsidRDefault="00A40322" w:rsidP="00830B30">
            <w:pPr>
              <w:rPr>
                <w:b/>
                <w:color w:val="FFFFFF" w:themeColor="background1"/>
                <w:sz w:val="20"/>
                <w:szCs w:val="20"/>
              </w:rPr>
            </w:pPr>
            <w:r w:rsidRPr="00637CCA">
              <w:rPr>
                <w:b/>
                <w:color w:val="FFFFFF" w:themeColor="background1"/>
                <w:sz w:val="20"/>
                <w:szCs w:val="20"/>
              </w:rPr>
              <w:t>Stratégies pour minimiser les risques de plagiat ou de tricherie</w:t>
            </w:r>
          </w:p>
        </w:tc>
      </w:tr>
      <w:tr w:rsidR="00A40322" w:rsidRPr="00131914" w14:paraId="34E1B982" w14:textId="77777777" w:rsidTr="00830B30">
        <w:trPr>
          <w:trHeight w:val="1223"/>
        </w:trPr>
        <w:tc>
          <w:tcPr>
            <w:tcW w:w="10082" w:type="dxa"/>
            <w:vAlign w:val="center"/>
          </w:tcPr>
          <w:p w14:paraId="4654F029" w14:textId="77777777" w:rsidR="00C37C72" w:rsidRPr="00C37C72" w:rsidRDefault="00C37C72" w:rsidP="00C37C72">
            <w:pPr>
              <w:pStyle w:val="Paragraphedeliste"/>
              <w:numPr>
                <w:ilvl w:val="0"/>
                <w:numId w:val="4"/>
              </w:numPr>
              <w:spacing w:line="360" w:lineRule="auto"/>
              <w:ind w:left="339"/>
              <w:rPr>
                <w:sz w:val="20"/>
              </w:rPr>
            </w:pPr>
            <w:r w:rsidRPr="00C37C72">
              <w:rPr>
                <w:sz w:val="20"/>
              </w:rPr>
              <w:t>Éviter les sujets dont les réponses se trouvent facilement sur Google.</w:t>
            </w:r>
          </w:p>
          <w:p w14:paraId="26195514" w14:textId="438E23CB" w:rsidR="00A40322" w:rsidRPr="00131914" w:rsidRDefault="00C37C72" w:rsidP="00C37C72">
            <w:pPr>
              <w:pStyle w:val="Paragraphedeliste"/>
              <w:numPr>
                <w:ilvl w:val="0"/>
                <w:numId w:val="4"/>
              </w:numPr>
              <w:spacing w:line="360" w:lineRule="auto"/>
              <w:ind w:left="339"/>
              <w:rPr>
                <w:sz w:val="20"/>
                <w:szCs w:val="20"/>
              </w:rPr>
            </w:pPr>
            <w:r w:rsidRPr="00C37C72">
              <w:rPr>
                <w:sz w:val="20"/>
              </w:rPr>
              <w:t>Demander aux étudiants de faire des liens, de donner leur opinion, de raconter des anecdotes plus personnelles.</w:t>
            </w:r>
          </w:p>
        </w:tc>
      </w:tr>
    </w:tbl>
    <w:p w14:paraId="52967084" w14:textId="77777777" w:rsidR="00A40322" w:rsidRPr="003F3CFF" w:rsidRDefault="00A40322" w:rsidP="00A40322">
      <w:pPr>
        <w:spacing w:after="0"/>
        <w:rPr>
          <w:b/>
        </w:rPr>
      </w:pPr>
    </w:p>
    <w:p w14:paraId="626534E1" w14:textId="76B7F0FC" w:rsidR="007931B7" w:rsidRDefault="007931B7">
      <w:pPr>
        <w:rPr>
          <w:b/>
        </w:rPr>
      </w:pPr>
      <w:r>
        <w:rPr>
          <w:b/>
        </w:rPr>
        <w:br w:type="page"/>
      </w:r>
    </w:p>
    <w:p w14:paraId="0AED9597" w14:textId="561EB822" w:rsidR="007931B7" w:rsidRPr="00A6608F" w:rsidRDefault="007931B7" w:rsidP="004921C8">
      <w:pPr>
        <w:pStyle w:val="Titre2"/>
      </w:pPr>
      <w:bookmarkStart w:id="3" w:name="_Exposé_oral_devant"/>
      <w:bookmarkEnd w:id="3"/>
      <w:r>
        <w:lastRenderedPageBreak/>
        <w:t>Exposé oral devant public, entrevue (synchrones)</w:t>
      </w:r>
    </w:p>
    <w:tbl>
      <w:tblPr>
        <w:tblStyle w:val="Grilledutableau"/>
        <w:tblW w:w="0" w:type="auto"/>
        <w:tblLook w:val="04A0" w:firstRow="1" w:lastRow="0" w:firstColumn="1" w:lastColumn="0" w:noHBand="0" w:noVBand="1"/>
      </w:tblPr>
      <w:tblGrid>
        <w:gridCol w:w="2972"/>
        <w:gridCol w:w="7098"/>
      </w:tblGrid>
      <w:tr w:rsidR="007F4F1D" w:rsidRPr="00131914" w14:paraId="52AC0AB1" w14:textId="77777777" w:rsidTr="005211B5">
        <w:trPr>
          <w:trHeight w:val="196"/>
        </w:trPr>
        <w:tc>
          <w:tcPr>
            <w:tcW w:w="10070" w:type="dxa"/>
            <w:gridSpan w:val="2"/>
            <w:tcBorders>
              <w:bottom w:val="single" w:sz="4" w:space="0" w:color="255A2B" w:themeColor="accent1" w:themeShade="80"/>
            </w:tcBorders>
            <w:shd w:val="clear" w:color="auto" w:fill="F57F22" w:themeFill="accent2"/>
          </w:tcPr>
          <w:p w14:paraId="5C7369BB" w14:textId="4DE3B2D8" w:rsidR="007F4F1D" w:rsidRPr="006B643F" w:rsidRDefault="007F4F1D" w:rsidP="00830B30">
            <w:pPr>
              <w:rPr>
                <w:rFonts w:cstheme="minorHAnsi"/>
                <w:b/>
                <w:color w:val="FFFFFF" w:themeColor="background1"/>
                <w:sz w:val="20"/>
                <w:szCs w:val="20"/>
              </w:rPr>
            </w:pPr>
            <w:r w:rsidRPr="006B643F">
              <w:rPr>
                <w:rFonts w:cstheme="minorHAnsi"/>
                <w:b/>
                <w:color w:val="FFFFFF" w:themeColor="background1"/>
                <w:sz w:val="20"/>
                <w:szCs w:val="20"/>
              </w:rPr>
              <w:t>Outils technologiques </w:t>
            </w:r>
          </w:p>
        </w:tc>
      </w:tr>
      <w:tr w:rsidR="007931B7" w:rsidRPr="00131914" w14:paraId="6C12547F" w14:textId="77777777" w:rsidTr="00830B30">
        <w:trPr>
          <w:trHeight w:val="794"/>
        </w:trPr>
        <w:tc>
          <w:tcPr>
            <w:tcW w:w="2972" w:type="dxa"/>
            <w:tcBorders>
              <w:top w:val="single" w:sz="4" w:space="0" w:color="255A2B" w:themeColor="accent1" w:themeShade="80"/>
              <w:left w:val="single" w:sz="4" w:space="0" w:color="255A2B" w:themeColor="accent1" w:themeShade="80"/>
              <w:bottom w:val="single" w:sz="4" w:space="0" w:color="7F7F7F" w:themeColor="text1" w:themeTint="80"/>
              <w:right w:val="single" w:sz="4" w:space="0" w:color="7F7F7F" w:themeColor="text1" w:themeTint="80"/>
            </w:tcBorders>
            <w:vAlign w:val="center"/>
          </w:tcPr>
          <w:p w14:paraId="2D230763" w14:textId="5A875A92" w:rsidR="007931B7" w:rsidRPr="00131914" w:rsidRDefault="007F4F1D" w:rsidP="00830B30">
            <w:pPr>
              <w:rPr>
                <w:rFonts w:cstheme="minorHAnsi"/>
                <w:sz w:val="20"/>
                <w:szCs w:val="20"/>
              </w:rPr>
            </w:pPr>
            <w:r>
              <w:rPr>
                <w:rFonts w:cstheme="minorHAnsi"/>
                <w:b/>
                <w:sz w:val="20"/>
                <w:szCs w:val="20"/>
              </w:rPr>
              <w:t>Plateformes de vidéoconférence</w:t>
            </w:r>
          </w:p>
        </w:tc>
        <w:tc>
          <w:tcPr>
            <w:tcW w:w="7098" w:type="dxa"/>
            <w:tcBorders>
              <w:top w:val="single" w:sz="4" w:space="0" w:color="255A2B" w:themeColor="accent1" w:themeShade="80"/>
              <w:left w:val="single" w:sz="4" w:space="0" w:color="7F7F7F" w:themeColor="text1" w:themeTint="80"/>
              <w:bottom w:val="single" w:sz="4" w:space="0" w:color="7F7F7F" w:themeColor="text1" w:themeTint="80"/>
              <w:right w:val="single" w:sz="4" w:space="0" w:color="255A2B" w:themeColor="accent1" w:themeShade="80"/>
            </w:tcBorders>
            <w:vAlign w:val="center"/>
          </w:tcPr>
          <w:p w14:paraId="47B94993" w14:textId="77777777" w:rsidR="007931B7" w:rsidRPr="007F4F1D" w:rsidRDefault="007F4F1D" w:rsidP="00830B30">
            <w:pPr>
              <w:pStyle w:val="Paragraphedeliste"/>
              <w:numPr>
                <w:ilvl w:val="0"/>
                <w:numId w:val="1"/>
              </w:numPr>
              <w:spacing w:line="276" w:lineRule="auto"/>
              <w:rPr>
                <w:rFonts w:cstheme="minorHAnsi"/>
                <w:sz w:val="20"/>
                <w:szCs w:val="20"/>
              </w:rPr>
            </w:pPr>
            <w:r>
              <w:rPr>
                <w:sz w:val="20"/>
                <w:szCs w:val="20"/>
              </w:rPr>
              <w:t>Teams</w:t>
            </w:r>
          </w:p>
          <w:p w14:paraId="1302C37D" w14:textId="3B116045" w:rsidR="007F4F1D" w:rsidRPr="00717685" w:rsidRDefault="007F4F1D" w:rsidP="00830B30">
            <w:pPr>
              <w:pStyle w:val="Paragraphedeliste"/>
              <w:numPr>
                <w:ilvl w:val="0"/>
                <w:numId w:val="1"/>
              </w:numPr>
              <w:spacing w:line="276" w:lineRule="auto"/>
              <w:rPr>
                <w:rFonts w:cstheme="minorHAnsi"/>
                <w:sz w:val="20"/>
                <w:szCs w:val="20"/>
              </w:rPr>
            </w:pPr>
            <w:r>
              <w:rPr>
                <w:rFonts w:cstheme="minorHAnsi"/>
                <w:sz w:val="20"/>
                <w:szCs w:val="20"/>
              </w:rPr>
              <w:t>Zoom</w:t>
            </w:r>
          </w:p>
        </w:tc>
      </w:tr>
    </w:tbl>
    <w:p w14:paraId="268F5B1F" w14:textId="77777777" w:rsidR="007931B7" w:rsidRDefault="007931B7" w:rsidP="007931B7">
      <w:pPr>
        <w:spacing w:after="0"/>
      </w:pPr>
    </w:p>
    <w:tbl>
      <w:tblPr>
        <w:tblStyle w:val="Grilledutableau"/>
        <w:tblW w:w="0" w:type="auto"/>
        <w:tblLook w:val="04A0" w:firstRow="1" w:lastRow="0" w:firstColumn="1" w:lastColumn="0" w:noHBand="0" w:noVBand="1"/>
      </w:tblPr>
      <w:tblGrid>
        <w:gridCol w:w="3256"/>
        <w:gridCol w:w="6814"/>
      </w:tblGrid>
      <w:tr w:rsidR="007931B7" w:rsidRPr="00131914" w14:paraId="092062D9" w14:textId="77777777" w:rsidTr="005211B5">
        <w:trPr>
          <w:trHeight w:val="262"/>
        </w:trPr>
        <w:tc>
          <w:tcPr>
            <w:tcW w:w="10070" w:type="dxa"/>
            <w:gridSpan w:val="2"/>
            <w:shd w:val="clear" w:color="auto" w:fill="F57F22" w:themeFill="accent2"/>
          </w:tcPr>
          <w:p w14:paraId="64A78183" w14:textId="5DA4D1A9" w:rsidR="007931B7" w:rsidRPr="00131914" w:rsidRDefault="007931B7" w:rsidP="00830B30">
            <w:pPr>
              <w:rPr>
                <w:b/>
                <w:sz w:val="20"/>
                <w:szCs w:val="20"/>
              </w:rPr>
            </w:pPr>
            <w:r w:rsidRPr="00587453">
              <w:rPr>
                <w:b/>
                <w:color w:val="FFFFFF" w:themeColor="background1"/>
                <w:sz w:val="20"/>
                <w:szCs w:val="20"/>
              </w:rPr>
              <w:t xml:space="preserve">Avantages </w:t>
            </w:r>
          </w:p>
        </w:tc>
      </w:tr>
      <w:tr w:rsidR="007931B7" w:rsidRPr="00131914" w14:paraId="6988EED5" w14:textId="77777777" w:rsidTr="000B48AA">
        <w:trPr>
          <w:trHeight w:val="837"/>
        </w:trPr>
        <w:tc>
          <w:tcPr>
            <w:tcW w:w="10070" w:type="dxa"/>
            <w:gridSpan w:val="2"/>
            <w:vAlign w:val="center"/>
          </w:tcPr>
          <w:p w14:paraId="4563E834" w14:textId="170C2061" w:rsidR="00906669" w:rsidRPr="00906669" w:rsidRDefault="000F6EC7" w:rsidP="000B48AA">
            <w:pPr>
              <w:pStyle w:val="Paragraphedeliste"/>
              <w:numPr>
                <w:ilvl w:val="0"/>
                <w:numId w:val="2"/>
              </w:numPr>
              <w:spacing w:line="276" w:lineRule="auto"/>
              <w:ind w:left="313"/>
              <w:rPr>
                <w:sz w:val="20"/>
              </w:rPr>
            </w:pPr>
            <w:r>
              <w:rPr>
                <w:b/>
                <w:noProof/>
                <w:sz w:val="20"/>
                <w:szCs w:val="20"/>
              </w:rPr>
              <mc:AlternateContent>
                <mc:Choice Requires="wpg">
                  <w:drawing>
                    <wp:anchor distT="0" distB="0" distL="114300" distR="114300" simplePos="0" relativeHeight="251680768" behindDoc="0" locked="0" layoutInCell="1" allowOverlap="1" wp14:anchorId="1B46BD01" wp14:editId="44744395">
                      <wp:simplePos x="0" y="0"/>
                      <wp:positionH relativeFrom="column">
                        <wp:posOffset>5930900</wp:posOffset>
                      </wp:positionH>
                      <wp:positionV relativeFrom="paragraph">
                        <wp:posOffset>-255905</wp:posOffset>
                      </wp:positionV>
                      <wp:extent cx="347980" cy="342900"/>
                      <wp:effectExtent l="0" t="0" r="13970" b="19050"/>
                      <wp:wrapNone/>
                      <wp:docPr id="22" name="Groupe 22"/>
                      <wp:cNvGraphicFramePr/>
                      <a:graphic xmlns:a="http://schemas.openxmlformats.org/drawingml/2006/main">
                        <a:graphicData uri="http://schemas.microsoft.com/office/word/2010/wordprocessingGroup">
                          <wpg:wgp>
                            <wpg:cNvGrpSpPr/>
                            <wpg:grpSpPr>
                              <a:xfrm>
                                <a:off x="0" y="0"/>
                                <a:ext cx="347980" cy="342900"/>
                                <a:chOff x="0" y="0"/>
                                <a:chExt cx="347980" cy="342900"/>
                              </a:xfrm>
                            </wpg:grpSpPr>
                            <wps:wsp>
                              <wps:cNvPr id="23" name="Ellipse 23"/>
                              <wps:cNvSpPr/>
                              <wps:spPr>
                                <a:xfrm>
                                  <a:off x="0" y="0"/>
                                  <a:ext cx="347980" cy="342900"/>
                                </a:xfrm>
                                <a:prstGeom prst="ellipse">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Graphique 24" descr="Signe du pouce levé "/>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7150" y="28575"/>
                                  <a:ext cx="262255" cy="2622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81ADEF" id="Groupe 22" o:spid="_x0000_s1026" style="position:absolute;margin-left:467pt;margin-top:-20.15pt;width:27.4pt;height:27pt;z-index:251680768;mso-width-relative:margin;mso-height-relative:margin" coordsize="34798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0aVLSAQAABcKAAAOAAAAZHJzL2Uyb0RvYy54bWykVm1v2zYQ/j5g/4HQ&#10;d8eyIte2ELnw7CQoELRB06KfaYqSiFIkS1J+2bAftN+xP7YjKcmJnXVDGyAyX+6Odw/vnuPN20PD&#10;0Y5qw6TIo8lVHCEqiCyYqPLo86e70TxCxmJRYC4FzaMjNdHb5a+/3OxVRhNZS15QjcCIMNle5VFt&#10;rcrGY0Nq2mBzJRUVsFlK3WALU12NC433YL3h4ySO34z3UhdKS0KNgdVN2IyW3n5ZUmI/lKWhFvE8&#10;At+s/2r/3brveHmDs0pjVTPSuYF/wIsGMwGHDqY22GLUanZhqmFESyNLe0VkM5ZlyQj1MUA0k/gs&#10;mnstW+VjqbJ9pQaYANoznH7YLHm/e9SIFXmUJBESuIE78sdSBAuAzl5VGQjda/WkHnW3UIWZC/hQ&#10;6sb9Qijo4HE9DrjSg0UEFq/T2WIO6BPYuk6TRdzhTmq4nAstUt9+V2/cHzp2vg2u7BVkkDmBZH4O&#10;pKcaK+qxNy7+HqTrHqRbzpkygNJ1QMlLDRCZzABaP4fPECfOlDb2nsoGuUEe0XC2Tzi8ezAWrgWk&#10;eyl3rJGcFXeMcz9x1UTXXKMdhjrYVhPnM2i8kOLiUlFX20FtkWziqb+5l5owc6pwG33UfmSPnDqD&#10;XHykJWQY5EHiPfa1ffIGE0KFnYStGhc0ODmN4a93s/ffO+0NOsslhDfY7gz0ksFIbztE28k7Veqp&#10;YVCOv+dYUB40/MlS2EG5YULq1wxwiKo7Ocj3IAVoHEpbWRwhtbQMxGQUuWNwxQ/Y2EesgYmgaoBd&#10;7Qf4lFzu80h2owjVUv/+2rqTh9yH3QjtgdnyyHxrsaYR4u8EVMVikqaOCv0knc4SmOjnO9vnO6Jt&#10;1hKSZgI8rogfOnnL+2GpZfMFSHjlToUtLAicnUfE6n6ytoFxgcYJXa28GNCfwvZBPCnijDtUXf5+&#10;OnzBWnV5boFA3su+EnF2lutB1mkKuWqtLJkvhBOuHd7ACssbxUgG/x2HwuiCHv6714CWbR2QoV81&#10;/8tGg/XXVo1CvGzLOLNH37ogZueU2D0y4rjCTZ4xTdozzb3vTt9a4BpYK6ghgOYTqwRFRYuUbAlF&#10;nO7+/gu5bOutBJsAKiMPknw1SMh1jUVFV0ZBV3SYu9x8Ke6nLxzaAsv1NOLGXejgwVkHegW90N02&#10;krQNVHho15pybOGtYGpgT8ijjDZbWuSRfldAhhF4KljoQEozYX1OQAYAv/mShabgO+ofyXwVx4vk&#10;t9F6Gq9HaTy7Ha0W6Ww0i29naZzOJ+vJ+k+nPUmz1lAIH/ONYp3rsHrh/Kvts3tohMbsG3wglZ6V&#10;wDXPR72LwIMOIeersZpaUrthIB3SUfSw4ZE+geuu4V86xnQ2AdZF0DqT+XQ2dbcG/NV1yORNkkyn&#10;obN248A4fVvue0JXURqu3uN6VkquuXTZENzw/oFXvoT868PH2r2U3PPm+dxLnd5zy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2I9mC4QAAAAoBAAAPAAAAZHJzL2Rvd25yZXYu&#10;eG1sTI9BS8NAEIXvgv9hGcFbu4mpmsZsSinqqRRsBfE2zU6T0OxuyG6T9N87nvQ4zOO978tXk2nF&#10;QL1vnFUQzyMQZEunG1sp+Dy8zVIQPqDV2DpLCq7kYVXc3uSYaTfaDxr2oRJcYn2GCuoQukxKX9Zk&#10;0M9dR5Z/J9cbDHz2ldQ9jlxuWvkQRU/SYGN5ocaONjWV5/3FKHgfcVwn8euwPZ821+/D4+5rG5NS&#10;93fT+gVEoCn8heEXn9GhYKaju1jtRatgmSzYJSiYLaIEBCeWacoyR44mzyCLXP5XKH4AAAD//wMA&#10;UEsDBAoAAAAAAAAAIQDMthKk/xcAAP8XAAAUAAAAZHJzL21lZGlhL2ltYWdlMS5wbmeJUE5HDQoa&#10;CgAAAA1JSERSAAABgAAAAYAIBgAAAdPAhSkAAAABc1JHQgCuzhzpAAAABGdBTUEAALGPC/xhBQAA&#10;AAlwSFlzAAA7DgAAOw4BzLahgwAAF5RJREFUeF7t3W2Z27jbQPGFsBAWwkJYBhkIhbAQyqAQCiFl&#10;UAgDoRAK4f+MGs+zaeYosRTJumWf33WdL40jv4ybyTiO/YckaR7fXv73W1O5XfhLP5dHJ8ArMNFP&#10;gRY+NQ1a+NQ0aOFTU6AFf28KtODvhUcL/V9fl6mCOp/+goX+r/Booa8LjRb4ti5oRtedT/8sU+bR&#10;825Lu1cXNDOK0HT36oJmRN2iaVq3Cj2RukaP9+ohehJ1jR7v1UP0JOoaPd6rh+hJ1DV6vFcP0ZOo&#10;a/R4j1ahJ1LX6PEerUJPpK7R4z1ahZ5IXaPHe7QKPZG6Ro/3aBV6InWNHm/davRk6ho93raC40c8&#10;wMeu0eOtW42eTF2jx1u3Gj2ZukaPt+x8+neZ0wo0AHWNHm9V0cInNAh1jR5vURUaiCI03TNVoYGo&#10;nG8vrx+mrW0oWqDSQqAFW5MkSZLU1tTvNq8XfrqVSJ/IT74CHxc+NQ1a+NQ0aOFT06CFT02BFvy9&#10;KdCCvxceLfR1odEC/17gk155gX+vG5rZfz3eavy8j3VDM7sth6bN1Q3N7LZbNE2PVqEn3naNHu/X&#10;iv/4/MTfu0aP9+whetJt1+jxnj1ET7rtGj3eq/Pp8zLXO+iJt12jx3u0+tNKevJt1+jxPq38zc1P&#10;/r1r9HivVqEn3naNHu/VKvTE267R4z06nz4tc3yAnnzbNXq8dWvO1/5/NMBt1+jx1hWhAW67Ro+3&#10;rggNcNs1erx1RWiA267R460rQgPcdo0eb1kxGuS2a/R4myr/ZubBfo+k9yo07TNVoYFuu4emr20Y&#10;WpjSis+V6+F8esGFe1SIhZckSZIkHde3ly9v/Xz7A3XFB1Nqg44Q3KZOaGPnUmO0ke+lxmgj30uN&#10;0Ua+lxpK73RoI99LjTy6iGAuNXA+/Ykbd016Us3Lznt6Em3UklSJNmZpqkAbsq7AX3QhvBLl1bgc&#10;SOPx6jvoDyC1RjqhlZ4bv05HXHlmdeXQtHuoCRq4thyadi89jQatLYem3UtPo0Fry6Fp99LTaNDa&#10;cmjaPdQEDVxbDk07c03RDGrLoWlnrxkavLYcmnb2mqHBa8uhaWevGRq8thyadt4aH+rgmdSVQ9PO&#10;Vjc0s9pyaNoZ64JmVFsOTTtjXdCMasuhaWesC5pRbTk07Wx1QzOrLYemjdymaAFqy0mnlqTLotBz&#10;orYZmnltpWiMKG2GZl7TM545+apXh0YbZMskSZIkSZIkSZIkSTq8y5e+X986L/+iTaQNTmczpNIp&#10;LupozTWEzqe/l6nVVMkJXOqANnQ+fy80xxs6nxqjjXwvNUYb+V5qjDbyvdRQzSnsaujby48PG/hR&#10;aog28KPUEG3gR6mRdLVC2sD3e12erafxBr7f6pvV677aL/CpEdq4a1IDda/9l9QAbdi16Um0UUvS&#10;E9Z86nWvdM8ZVfr28vXDBi1NlVpdUUUVzqd/cWOWdj69LCNqtXunmZQ2HVqJ9T3/wfezv3Bvmw6t&#10;RHk/ltHK8FjPNR1aiZpK3vr1vo/MVGgFaluDnjdHnc4z4pnVdU+fW1aNqen5pzSD2nJo2tlrdv4p&#10;DV5bDk27h5qggWvLoWn3UYPfCzxwXTk07V56Gg1aWw5Nu5eeRoPWlkPT7qWn0aC15dC0e6jJzT1p&#10;4NpyaNo91AQNXFsOTTt7zdDgteXQtDPXFM2gthyadtbSgcSmaCa15dC0M9cUzaC2HJp27hoeGeUZ&#10;1JVD085eMzR4bTk07ew1Q4PXlkPTzl4zNHhtOTTtzKVTaJqhGdSWQ9POXFM0g9pyaNpZa45mUlsO&#10;TTtjXdCMasuhaWeq+V+/12iGteXQtLPVDc2sthyadr4mPi+Ipp2xLmhGteXQtDPWBc2othyadsa6&#10;oBnVlkPTzlbTv36v0cxqy6FpZ6sbmlltOTTtTHVFM6wth6adpe5oprXl0LRR2/w7xrQQteXQtJHb&#10;FC1AbTmXryR9/zB93Dr91Ut4Aepai54brc3QzGsr0eqL2b3aDM28plo0VoQ2QzMv7dl3DjTmyLr9&#10;1RtZ+tIbbYwRHVqLy9U8k67QBuqZJEmSJEmSJEmSJEmSJEmSJEmSJEmSJK2Ubk+c7gpPX12+7ZBX&#10;UdA+fXv5+WEHL+l8ellGkiaSrodGO3Rt0jSefdXPtfmlNqVS6S0L7bytkkL79vL6YadtmRQa7bQt&#10;k0KjnbZlUmi007ZMCmuLi/RLYdEO2zoppN6HP9+TQqKdtUdSOLSj9unLMkcpiF6nPVCeCqFQttz5&#10;U1IYtIP2TgqBds7e+b0ADXc+fcadc4ukoWin3C6P/miQ3qc3r0na3Bbn9azJ9/7aVJQd/9LPZamk&#10;zkb+gZtL6m7ttXq27nz6tCyhuqCNPqL0yru18+lvXJZIeXGszmijj+37smT9bH3qwrOdT/8sS67m&#10;aIOPr/0ffREOYz6bb4c6oA0doRaivq8/WqHfxtECR6hGeqtAY1mcwn2eQQsZoVI0hsUtDFq4CJWi&#10;MSx2Ib7YQwsWoVI0hsVvOFqoCJWiMSx+w9FCRagUjWHxG44WKkKlaAyL33C0UBEqRWNY7EKgBYtQ&#10;KRrDohbo9G5ewPGVojEsWgG/18ALOr5SNIZF6Lz8hILihR5fKRrD4hQWLWyEStEYFquQl3SkBY1Q&#10;KRrD4hUOLWSEStEYFq9waCEjVIrGsHiFQwsZoVI0hkXLw6CrK0VjWKxCogWNUCkaw6L0Y/kpBcQL&#10;PL5SNIaN7nX56QTGCz6+UjSGbd3rH+laS1PhFRlfKRrDtm86tBIRKkVj2JimuokfrUCEStEYNq5p&#10;0MJHqBSNYeOaBi18hErRGDauadDCR6gUjWGjmuiGHrwC4ytFY9iYpkIrEKFSNIZt3USv/O94RcZX&#10;isawrZpwx3/HKzS+UjSG9ernH7u5cw2v4PhK0RjWrt2ilY1QKRrD2rZLtKIRaiXibU9nbndoJSPU&#10;C83L1rc7tJLj+7IsXV88b7vX7tBKjmzEmYTpiAYti9028eHOHF7RrYtz+bw93E61VzoYfzO8t8NX&#10;fpVLt/jkHWSvueNrpct/ju83O9Bs7egTXkmSJEmSJEmSJEmSJEmSJEmSJEmSJEmSJEmSJEmSJEmS&#10;JEmSJEmSJEmSJEnSrp1Pf771+Y/LvYV/vvX61te3f/tnmULaoXQjar5J9cek3Uiv+LSTP+51GUGa&#10;VHpbwzv3+qQpnU9/4w5dkzQd2pHr+76MKk3gcmSHduT6pCnU/9H7qJ/LHKTAvr2cb3bcdknh0Y7b&#10;qvPp0zIXKSjacdt1XuYiBcU7bqv8O0DB8Y7bLimsfkeA/ksK63z6C3falklhtTj3537+DaDASk55&#10;rsv/AAqs54dgl34sc5IC4p22ZX5HQIHxTtsyzwpVYLzTtuzrMicpmHSeDu+0LfuyzE0K5nKVB9pp&#10;2+XJcAqLdtjWnU8vy9ykQLY4BSKVPmmWwtni7U9KCol21h5J4bS8/MmjpHAu1/fkHbZ1Uihb/fH7&#10;nhTKlq/+nginULZ+9fc0CIWy7au/H4IpkLQz0k7aMykM2kF7J4Ww1ae+t0nDbXHVB84jQAqAd84t&#10;8nsAGmzroz7XeRaohkqvwLRjbpU0zJYnu+WShtj+096PpZtqS0PQDrl10hC0M45I2tzIIz6/5x1h&#10;tLE4O396///nslTSBmgnHJm0GdoBx+b5/9pAhEOdlG9/1F2ED7lyqTPa6Nv0+tb4k7v6383ludQZ&#10;bfQRjZBOL6ZliZQ6o40+qvRWZAtR3+9T6ow2+sh62+b6/W1TR7TBx9bvDogzvOXhvCVSN7zBx9Za&#10;//v2bpG3Ru2CN/bo2n34cznaRPOwPqXt/fXXi84UeCVG9/yr3Yzv9fdaaLTAEap1OcIT50Q2ey/o&#10;vY15YcdXw7c78QuHFjJCpWgMi1kotIARKkVjWNQCHdblBRxfKRrD4hYGLVyEStEYFrkgn2vwwo2v&#10;FI1hsQuBFixCpWgMi136rGY4WrAIlaIxLHoBrnbBCza+UjSGRS/A3wG8YOMrRWNY/IajhYpQKRrD&#10;ohfg9AhesPGVojEsegFu+MELNr5SNIbFLsQNP2jBIlSKxrDYhUALFqFSNIZFLsgFf3nhxleKxrC4&#10;hUELF6FSNIbFLN1hPwxawAiVojEsYsFu9coLOb5SNIbFKsS5P7doQSNUisawKP389V3tkHiBx1eK&#10;xrDxhb+8Oy10hErRGBaj0GiBI1SKxrAoBb6qHS/w+ErRGBYn/wYorBSNYbEKiRY0QqVoDItVSLSg&#10;ESpFY1is/BygoFI0hkUr4B3veUHHV4rGsGgFPBrECzq+UjSGxSscWsgIlaIxLFoBL5HOCzq+UjSG&#10;RSvYmaAJL+j4StEYFquQH4bRgkaoFI1hsQqJFjRCpWgMi9P59Hn5SQVDCxuhUjSGxSksWtgIlaIx&#10;LEahvxNACxyhUjSGjS/UF+AJLXSEStEYNrYQV357hBY8QqVoDBtVoJvgPcIrML5SNIZtW9gjPffQ&#10;ikSoFI1h2zYlWpEIlaIxbOt+LD+NifCKjK8UjWHbN8UfvtdoJSJUisawMU2FViBCpWgMG9NUaAUi&#10;VIrGsDGF/O5vDq1AhErRGDaqgN/9zeEVGF8pGsNGFfhKcLd4BcZXisawcU2DFj5CpWgMG1XA7/7m&#10;8AqMrxSNYaMK+N3fHF6B8ZWiMWxM4e8JcI1WIEKlaAwb01RoBSJUisaw7ZvujFBaiQiVojFs+6ZD&#10;KxGhUjSGbdt0J8IltCIRKkVj2HZNdfrDNVqZCJWiMWybwn/x/R5aoQiVojGsd4Hv/7sWr9j4StEY&#10;1qvvc77fJ7yC4ytFY1iLJjqxrQav9PhK0RjWqolOby7FKzy+UjSGtWu3aGUjVIrGsJbt9K0Qr+z4&#10;SqU/ytLhuPRRPI1nz7dLtKIRaiH9p0jXqqHxrbxpP+y6h1Y0Qq3RPKy0Hf4xzCs6uj7fKEqvYDw/&#10;W9cO/w7gFR1b74/WaZ62rt2hlRzdFtLX9mjedq+Jvuu7Fq/ouLb8QsX59Dcug+Wa6Lu+a/GKjmrM&#10;1YV5Wey26U98I7SiYxr76/Xby9eb5bHbdolWdNvSKbUxziz0LVG+Ke/+ojrpeDftBEdOB0Q7whHb&#10;zbn/Kpf+8KOd4ijt8vQH1TnaH8pTf9dXfe37P8MOvuurbV1Ow/5+syPN1o6+6ytJkiRJkiRJkiRJ&#10;kiRJkiRJkiRJkiRJkiRJkiRJkiRJkiRJkiRJkiRJkiRJkiRJkiRJkiRJkiRJkiRJkiRJkiRJkiRJ&#10;kiRJkiRJkiRJkiRJkiRJkiRJkiRpLufTn2/988e3l69v/XzrfxWd38b4tIwoSQrr8oL/evMi3rIf&#10;/kKQpCjOp79/vTDzC3bPfv6atyRpY+mdeP2hnbadTy/LUkmSuknH9vse5qkt/UXw57KUkqSm0jtt&#10;fvGNk58RSFJj59O/+IIbsfPp87LUkqSnzPDO/zb/EpCkJ12O+Y84y+fZfi5rIEmqMtOhn9s8FCRJ&#10;T0jfxqUX1zn6vqyFJKnYnId/3vMwkCRV4xfWeZIkVTif/sIX1ZmSJFW4XOeHX1jnyENAklTlcr0f&#10;emGdJX8BSFKVy7X86YV1ln4sayJJKjL3GUCp12VNJEmrzXj5h4/5PQBJKjb3F8De+7qsjSRplfnP&#10;/nnvy7JGkqRV5v/w95LXApKkAperf8a41eOzeatISSqwj2P/l7xpvCStNPOlnynvESxJK+zng9/3&#10;/BKYJK2SvjTFL6Sz5imgkvRQOluGX0TnzTOAJOmBPb74pzwDSJLu2OuLf0qSlLHnF3+vASRJGft+&#10;8U95CQhJ+mAvl3m4V7qVpSRpcbnEw95O9aS8B4Ak/b/Ll7z2cX2fx3n4R5J+2dvlHR7l4R9Jh3c5&#10;5LOfC7ut67ysvSQd1Pn0CV4c959f/pJ0WJd3/d8/vDAeIz/8lXRQRzvWf5vv/iUdTvrQM136mF4U&#10;j5Pv/iUdyDE/5OV89y/pMNK57vRCeMw880fSARz9OP/Hfv76S0iSduvywn+Ub/Kuz0M/knbLd/z3&#10;8tCPpB3yhf9RHvqRtCOXs3r2f6nmFnnoR9IuXK7UefTz+Ev6umw5SZpUehfrB7vl+e5fU6Od+pgd&#10;77rtHuZ5vvQXkzQt2qnt9deL415drs7pu/02eQhIE+Od2i7t5+yOy7F9L9XQJ+/6pUnxDm3XnU+f&#10;l601Fw/xbJmngmpCvDPbx+b4U//yop+uzeMhnjHt+/ChdoZ3YqOinvHhi37U0s/jy9vP55+3vDew&#10;AuId17jvy1Ybzxd9s/Pb/4NPy/8IVeENa9zPZauNcfkg96i3WDR71A9/IZTiDWm5tpTe5XvlTbOa&#10;0ofyfkfjId54lqu3dLw4fZBI8zaz8vy29h20wSxfbzRPM3s2T9NFvLEsV280TzNrk58R3KCNZPl6&#10;o3maWbtm/WJnF7SBLF9vNE8za5t/CSxo41i+3mieZta6sad0h8Ebx3L1RvM0s/Z5KOgNbRjL1xvN&#10;08x6FOeb/cPwhrFcvdE8zaxHHgaCjWL36o3maWY9+rH8rzsw3jCWqzeap5n1yENAsFHsXr3RPM2s&#10;fV4i4g1tGMvXG83TzFr3uvyPOzjeOJarN5qnmbUsXRfIG/T8whvIcvVG8zSzVnmZ6N/wRrJcvdE8&#10;zaxF6YYxXhH0N7yhLFdvNE8ze650YyUB2liWrzeap5nV5eUeHqCNZvl6o3maWUmvHudfizeg5eqN&#10;5mlm90of7H5+yzN7ivEGtVy90TzNLJ/X9n8CbVDL1xvN08we5emdVXhjWq7eaJ5mti7/GihEG9Hy&#10;9UbzNLOSvi7/m/QQb0DL1RvN08zK8rz/lWjjWb7eaJ5mVlr6TMBv/T7EG89y9UbzNLPy/BLYCrTh&#10;LF9vNE8zq8kbvjzEG85y9UbzNLOavOfvQ7zhLFdvNE8zq8l7/j7EG85y9UbzNLOaPAT0EG84y9Ub&#10;zdPMyvOevyvQhrN8vdE8zaw03/2vwhvPcvVG8zSzkrzz12q8AS1XbzRPM1ubXwArwhvRcvVG8zSz&#10;NXkNoGK8IS1XbzRPM7tXetfvB75VeINart5onmZG+cL/NN6wlqs3mqeZXffF4/yt8Aa2XL3RPM2O&#10;3Xff6ffCG9xy9UbzNDtWX5b/DeqOfwCWqzeap9nx8h6/m+CNb7l6o3maHTWv6d8ZbXTL1xvN0+zY&#10;eX5/N7zBLVdvNE+zo+c9fjuhjW35eqN5mln6JeCpn83RhrZ8vdE8zSzl2UHN8Ya2XL3RPM0s9br8&#10;L1EzvKEtV280TzNLeY/f5nhDW67eaJ5mlvIev83xhrZcvdE8zSzl6aDN8Ya2XL3RPM3Me/x2QRva&#10;8vVG8zSz8/I/RE3xxrZcvdE8zY5dui7QX8v/EDXFG9xy9UbzNDtu3uO3K97olqs3mqfZMXv1xb83&#10;3vCWqzeap9mx8laPm+EfgOXqjeZpdozSC/+n5X+CNsE/CMvVG83TbN+lQz1+yDsE/0AsV280T7N9&#10;ld7p/+vx/Qj4B2S5eqN5ms3Tz7d+vPX61vmtL78O6/hiHxT/EC1XbzRPs/h5pc4p8Q/TcvVG8zSb&#10;Jc/emQz9EC1fbzRPs5ny9o0ToR+g5euN5mk2W/4SmAT98CzfaOl0ufSf69vL9w/LZhYnL+EwBf7h&#10;Wa6oLr8U0tkXvNxm2+c9fMPjH5xxc9yRKL3zSjfP4HUw2yrPDAqPf3DGzXdHossvAw8X2Yi8h294&#10;/IOzj81/TPN8+vttPdIXdGj9zFrnPXzD4x+c/V568d/XtUrS+dq8rmat8h6+4fEPzv5r/9ck9/MC&#10;65FfCpsA/eAsld71/7NspWO4HCLyTCJrkffwnQL/8I6aVyl8dzmtlLaR2aP2d8h0t/gHuOd+v1ph&#10;epfvC/59/jKw9c1/soSkjHRp38svUfrPb8fOe/hKh5K+7ckvBnac0rt+P/CVDs9LUhyp9MLvPXwl&#10;ZaRDApdfCn4beT95D19JT0qHDS6/HNKtA/2rIW6eHSdpoMtlsNMvjHR/2c9vL0rpy2vpr4r30lld&#10;6ZdIyg+p1+c9fCVJkiRJkiRJkiRJkiRJkiRJkiRJkiRJkiRJkiRJkiRJkiRJkiRJkiRJkiRJkiRJ&#10;kiRJkiRJkiRJkiR19ccf/wdYqu6p8E+yQwAAAABJRU5ErkJgglBLAQItABQABgAIAAAAIQCxgme2&#10;CgEAABMCAAATAAAAAAAAAAAAAAAAAAAAAABbQ29udGVudF9UeXBlc10ueG1sUEsBAi0AFAAGAAgA&#10;AAAhADj9If/WAAAAlAEAAAsAAAAAAAAAAAAAAAAAOwEAAF9yZWxzLy5yZWxzUEsBAi0AFAAGAAgA&#10;AAAhADLRpUtIBAAAFwoAAA4AAAAAAAAAAAAAAAAAOgIAAGRycy9lMm9Eb2MueG1sUEsBAi0AFAAG&#10;AAgAAAAhAKomDr68AAAAIQEAABkAAAAAAAAAAAAAAAAArgYAAGRycy9fcmVscy9lMm9Eb2MueG1s&#10;LnJlbHNQSwECLQAUAAYACAAAACEA9iPZguEAAAAKAQAADwAAAAAAAAAAAAAAAAChBwAAZHJzL2Rv&#10;d25yZXYueG1sUEsBAi0ACgAAAAAAAAAhAMy2EqT/FwAA/xcAABQAAAAAAAAAAAAAAAAArwgAAGRy&#10;cy9tZWRpYS9pbWFnZTEucG5nUEsFBgAAAAAGAAYAfAEAAOAgAAAAAA==&#10;">
                      <v:oval id="Ellipse 23" o:spid="_x0000_s1027" style="position:absolute;width:34798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mU+xAAAANsAAAAPAAAAZHJzL2Rvd25yZXYueG1sRI9Pa8JA&#10;FMTvBb/D8oTedNMEbIiuUpTSXmst7fE1+0yC2bcxu/lTP70rCD0OM/MbZrUZTS16al1lWcHTPAJB&#10;nFtdcaHg8Pk6S0E4j6yxtkwK/sjBZj15WGGm7cAf1O99IQKEXYYKSu+bTEqXl2TQzW1DHLyjbQ36&#10;INtC6haHADe1jKNoIQ1WHBZKbGhbUn7ad0bB12kXubdU/2L3vE3O3z9uuMhcqcfp+LIE4Wn0/+F7&#10;+10riBO4fQk/QK6vAAAA//8DAFBLAQItABQABgAIAAAAIQDb4fbL7gAAAIUBAAATAAAAAAAAAAAA&#10;AAAAAAAAAABbQ29udGVudF9UeXBlc10ueG1sUEsBAi0AFAAGAAgAAAAhAFr0LFu/AAAAFQEAAAsA&#10;AAAAAAAAAAAAAAAAHwEAAF9yZWxzLy5yZWxzUEsBAi0AFAAGAAgAAAAhANUSZT7EAAAA2wAAAA8A&#10;AAAAAAAAAAAAAAAABwIAAGRycy9kb3ducmV2LnhtbFBLBQYAAAAAAwADALcAAAD4AgAAAAA=&#10;" fillcolor="white [3212]" strokecolor="#92d050" strokeweight="1pt">
                        <v:stroke joinstyle="miter"/>
                      </v:oval>
                      <v:shape id="Graphique 24" o:spid="_x0000_s1028" type="#_x0000_t75" alt="Signe du pouce levé " style="position:absolute;left:57150;top:28575;width:262255;height:26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BewAAAANsAAAAPAAAAZHJzL2Rvd25yZXYueG1sRI9Bi8Iw&#10;FITvwv6H8Ba82dQislSjiCCsN9cVvD6aZ1NsXkqSrdVfvxEEj8PMfMMs14NtRU8+NI4VTLMcBHHl&#10;dMO1gtPvbvIFIkRkja1jUnCnAOvVx2iJpXY3/qH+GGuRIBxKVGBi7EopQ2XIYshcR5y8i/MWY5K+&#10;ltrjLcFtK4s8n0uLDacFgx1tDVXX459VMDsVjdkngj/03fUhd4yb+1mp8eewWYCINMR3+NX+1gqK&#10;GTy/pB8gV/8AAAD//wMAUEsBAi0AFAAGAAgAAAAhANvh9svuAAAAhQEAABMAAAAAAAAAAAAAAAAA&#10;AAAAAFtDb250ZW50X1R5cGVzXS54bWxQSwECLQAUAAYACAAAACEAWvQsW78AAAAVAQAACwAAAAAA&#10;AAAAAAAAAAAfAQAAX3JlbHMvLnJlbHNQSwECLQAUAAYACAAAACEARqcQXsAAAADbAAAADwAAAAAA&#10;AAAAAAAAAAAHAgAAZHJzL2Rvd25yZXYueG1sUEsFBgAAAAADAAMAtwAAAPQCAAAAAA==&#10;">
                        <v:imagedata r:id="rId22" o:title="Signe du pouce levé "/>
                      </v:shape>
                    </v:group>
                  </w:pict>
                </mc:Fallback>
              </mc:AlternateContent>
            </w:r>
            <w:r w:rsidR="00906669" w:rsidRPr="00906669">
              <w:rPr>
                <w:sz w:val="20"/>
              </w:rPr>
              <w:t>Rapide à construire.</w:t>
            </w:r>
          </w:p>
          <w:p w14:paraId="4565B2CB" w14:textId="24CFF80C" w:rsidR="007931B7" w:rsidRPr="00131914" w:rsidRDefault="00906669" w:rsidP="000B48AA">
            <w:pPr>
              <w:pStyle w:val="Paragraphedeliste"/>
              <w:numPr>
                <w:ilvl w:val="0"/>
                <w:numId w:val="2"/>
              </w:numPr>
              <w:ind w:left="313"/>
              <w:rPr>
                <w:b/>
                <w:sz w:val="20"/>
                <w:szCs w:val="20"/>
              </w:rPr>
            </w:pPr>
            <w:r w:rsidRPr="00906669">
              <w:rPr>
                <w:sz w:val="20"/>
              </w:rPr>
              <w:t>Temps de correction plus rapide.</w:t>
            </w:r>
          </w:p>
        </w:tc>
      </w:tr>
      <w:tr w:rsidR="002A4A83" w:rsidRPr="00131914" w14:paraId="40ADF781" w14:textId="77777777" w:rsidTr="005E65EE">
        <w:trPr>
          <w:trHeight w:val="262"/>
        </w:trPr>
        <w:tc>
          <w:tcPr>
            <w:tcW w:w="3256" w:type="dxa"/>
            <w:tcBorders>
              <w:bottom w:val="single" w:sz="4" w:space="0" w:color="auto"/>
              <w:right w:val="single" w:sz="4" w:space="0" w:color="FFFFFF" w:themeColor="background1"/>
            </w:tcBorders>
            <w:shd w:val="clear" w:color="auto" w:fill="F57F22" w:themeFill="accent2"/>
          </w:tcPr>
          <w:p w14:paraId="7DD455A6" w14:textId="77777777" w:rsidR="002A4A83" w:rsidRPr="003B1079" w:rsidRDefault="002A4A83" w:rsidP="00830B30">
            <w:pPr>
              <w:rPr>
                <w:b/>
                <w:color w:val="FFFFFF" w:themeColor="background1"/>
                <w:sz w:val="20"/>
                <w:szCs w:val="20"/>
              </w:rPr>
            </w:pPr>
            <w:r>
              <w:rPr>
                <w:b/>
                <w:color w:val="FFFFFF" w:themeColor="background1"/>
                <w:sz w:val="20"/>
                <w:szCs w:val="20"/>
              </w:rPr>
              <w:t>Limites</w:t>
            </w:r>
          </w:p>
        </w:tc>
        <w:tc>
          <w:tcPr>
            <w:tcW w:w="6814" w:type="dxa"/>
            <w:tcBorders>
              <w:left w:val="single" w:sz="4" w:space="0" w:color="FFFFFF" w:themeColor="background1"/>
              <w:bottom w:val="single" w:sz="4" w:space="0" w:color="auto"/>
            </w:tcBorders>
            <w:shd w:val="clear" w:color="auto" w:fill="F57F22" w:themeFill="accent2"/>
          </w:tcPr>
          <w:p w14:paraId="2B6444BE" w14:textId="34CC277B" w:rsidR="002A4A83" w:rsidRPr="003B1079" w:rsidRDefault="002A4A83" w:rsidP="00830B30">
            <w:pPr>
              <w:rPr>
                <w:b/>
                <w:color w:val="FFFFFF" w:themeColor="background1"/>
                <w:sz w:val="20"/>
                <w:szCs w:val="20"/>
              </w:rPr>
            </w:pPr>
            <w:r>
              <w:rPr>
                <w:b/>
                <w:color w:val="FFFFFF" w:themeColor="background1"/>
                <w:sz w:val="20"/>
                <w:szCs w:val="20"/>
              </w:rPr>
              <w:t>Solutions</w:t>
            </w:r>
          </w:p>
        </w:tc>
      </w:tr>
      <w:tr w:rsidR="007931B7" w:rsidRPr="00131914" w14:paraId="7F9E23E7" w14:textId="77777777" w:rsidTr="005E65EE">
        <w:trPr>
          <w:trHeight w:val="1541"/>
        </w:trPr>
        <w:tc>
          <w:tcPr>
            <w:tcW w:w="3256" w:type="dxa"/>
            <w:tcBorders>
              <w:bottom w:val="single" w:sz="4" w:space="0" w:color="A6A6A6" w:themeColor="background1" w:themeShade="A6"/>
              <w:right w:val="single" w:sz="4" w:space="0" w:color="A6A6A6" w:themeColor="background1" w:themeShade="A6"/>
            </w:tcBorders>
            <w:vAlign w:val="center"/>
          </w:tcPr>
          <w:p w14:paraId="6CFCD877" w14:textId="77777777" w:rsidR="007931B7" w:rsidRPr="001C432A" w:rsidRDefault="007931B7" w:rsidP="00830B30">
            <w:pPr>
              <w:rPr>
                <w:sz w:val="20"/>
                <w:szCs w:val="20"/>
              </w:rPr>
            </w:pPr>
            <w:r w:rsidRPr="001C432A">
              <w:rPr>
                <w:sz w:val="20"/>
                <w:szCs w:val="20"/>
              </w:rPr>
              <w:t xml:space="preserve">Nécessite la construction d’une grille d’évaluation  </w:t>
            </w:r>
          </w:p>
        </w:tc>
        <w:tc>
          <w:tcPr>
            <w:tcW w:w="6814" w:type="dxa"/>
            <w:tcBorders>
              <w:left w:val="single" w:sz="4" w:space="0" w:color="A6A6A6" w:themeColor="background1" w:themeShade="A6"/>
              <w:bottom w:val="single" w:sz="4" w:space="0" w:color="A6A6A6" w:themeColor="background1" w:themeShade="A6"/>
            </w:tcBorders>
            <w:vAlign w:val="center"/>
          </w:tcPr>
          <w:p w14:paraId="3B094DCF" w14:textId="69DED518" w:rsidR="007931B7" w:rsidRPr="00131914" w:rsidRDefault="005E65EE" w:rsidP="00830B30">
            <w:pPr>
              <w:rPr>
                <w:sz w:val="20"/>
                <w:szCs w:val="20"/>
              </w:rPr>
            </w:pPr>
            <w:r>
              <w:rPr>
                <w:b/>
                <w:noProof/>
              </w:rPr>
              <w:drawing>
                <wp:anchor distT="0" distB="0" distL="114300" distR="114300" simplePos="0" relativeHeight="251684864" behindDoc="0" locked="0" layoutInCell="1" allowOverlap="1" wp14:anchorId="75E69A8A" wp14:editId="397438F8">
                  <wp:simplePos x="0" y="0"/>
                  <wp:positionH relativeFrom="column">
                    <wp:posOffset>3897630</wp:posOffset>
                  </wp:positionH>
                  <wp:positionV relativeFrom="paragraph">
                    <wp:posOffset>26670</wp:posOffset>
                  </wp:positionV>
                  <wp:extent cx="327660" cy="357505"/>
                  <wp:effectExtent l="0" t="0" r="0" b="4445"/>
                  <wp:wrapNone/>
                  <wp:docPr id="32"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fficlight.sv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27660" cy="357505"/>
                          </a:xfrm>
                          <a:prstGeom prst="rect">
                            <a:avLst/>
                          </a:prstGeom>
                        </pic:spPr>
                      </pic:pic>
                    </a:graphicData>
                  </a:graphic>
                  <wp14:sizeRelH relativeFrom="page">
                    <wp14:pctWidth>0</wp14:pctWidth>
                  </wp14:sizeRelH>
                  <wp14:sizeRelV relativeFrom="page">
                    <wp14:pctHeight>0</wp14:pctHeight>
                  </wp14:sizeRelV>
                </wp:anchor>
              </w:drawing>
            </w:r>
            <w:r w:rsidR="007931B7" w:rsidRPr="00A75CA6">
              <w:rPr>
                <w:b/>
                <w:sz w:val="20"/>
                <w:szCs w:val="20"/>
              </w:rPr>
              <w:t>Teams et Moodle</w:t>
            </w:r>
            <w:r w:rsidR="007931B7" w:rsidRPr="00131914">
              <w:rPr>
                <w:sz w:val="20"/>
                <w:szCs w:val="20"/>
              </w:rPr>
              <w:t> : utiliser les fonctions de création de barèmes ou grilles d’évaluation pour faciliter et standardiser la correction.</w:t>
            </w:r>
          </w:p>
          <w:p w14:paraId="6EFACC59" w14:textId="299D7383" w:rsidR="007931B7" w:rsidRPr="00131914" w:rsidRDefault="007931B7" w:rsidP="00830B30">
            <w:pPr>
              <w:pStyle w:val="Paragraphedeliste"/>
              <w:numPr>
                <w:ilvl w:val="0"/>
                <w:numId w:val="3"/>
              </w:numPr>
              <w:ind w:left="462"/>
              <w:rPr>
                <w:rStyle w:val="Lienhypertexte"/>
                <w:color w:val="auto"/>
                <w:sz w:val="20"/>
                <w:szCs w:val="20"/>
              </w:rPr>
            </w:pPr>
            <w:r>
              <w:rPr>
                <w:sz w:val="20"/>
              </w:rPr>
              <w:t>Consulter</w:t>
            </w:r>
            <w:r w:rsidRPr="006B643F">
              <w:rPr>
                <w:sz w:val="20"/>
              </w:rPr>
              <w:t xml:space="preserve"> l</w:t>
            </w:r>
            <w:r w:rsidRPr="0041510B">
              <w:rPr>
                <w:sz w:val="20"/>
              </w:rPr>
              <w:t>a</w:t>
            </w:r>
            <w:r w:rsidRPr="0041510B">
              <w:rPr>
                <w:rStyle w:val="Lienhypertexte"/>
                <w:color w:val="auto"/>
                <w:sz w:val="18"/>
                <w:szCs w:val="20"/>
                <w:u w:val="none"/>
              </w:rPr>
              <w:t xml:space="preserve"> </w:t>
            </w:r>
            <w:r w:rsidRPr="00131914">
              <w:rPr>
                <w:b/>
                <w:color w:val="378740" w:themeColor="accent1" w:themeShade="BF"/>
                <w:sz w:val="20"/>
                <w:szCs w:val="20"/>
              </w:rPr>
              <w:t>pastille 9</w:t>
            </w:r>
            <w:r w:rsidRPr="00131914">
              <w:rPr>
                <w:color w:val="378740" w:themeColor="accent1" w:themeShade="BF"/>
                <w:sz w:val="20"/>
                <w:szCs w:val="20"/>
              </w:rPr>
              <w:t xml:space="preserve"> </w:t>
            </w:r>
            <w:r w:rsidRPr="00131914">
              <w:rPr>
                <w:sz w:val="20"/>
                <w:szCs w:val="20"/>
              </w:rPr>
              <w:t xml:space="preserve">du </w:t>
            </w:r>
            <w:hyperlink r:id="rId47" w:history="1">
              <w:r w:rsidRPr="00131914">
                <w:rPr>
                  <w:rStyle w:val="Lienhypertexte"/>
                  <w:sz w:val="20"/>
                  <w:szCs w:val="20"/>
                </w:rPr>
                <w:t xml:space="preserve">Parcours de formation </w:t>
              </w:r>
            </w:hyperlink>
          </w:p>
          <w:p w14:paraId="267E5D7B" w14:textId="298B8E4C" w:rsidR="007931B7" w:rsidRPr="00131914" w:rsidRDefault="00ED1217" w:rsidP="00830B30">
            <w:pPr>
              <w:pStyle w:val="Paragraphedeliste"/>
              <w:numPr>
                <w:ilvl w:val="0"/>
                <w:numId w:val="3"/>
              </w:numPr>
              <w:ind w:left="462"/>
              <w:rPr>
                <w:rStyle w:val="Lienhypertexte"/>
                <w:color w:val="auto"/>
                <w:sz w:val="20"/>
                <w:szCs w:val="20"/>
              </w:rPr>
            </w:pPr>
            <w:hyperlink r:id="rId48" w:history="1">
              <w:r w:rsidR="007931B7" w:rsidRPr="00131914">
                <w:rPr>
                  <w:rStyle w:val="Lienhypertexte"/>
                  <w:sz w:val="20"/>
                  <w:szCs w:val="20"/>
                </w:rPr>
                <w:t>Procédure de création de grille d’évaluation sur</w:t>
              </w:r>
              <w:r w:rsidR="007931B7" w:rsidRPr="00211A17">
                <w:rPr>
                  <w:rStyle w:val="Lienhypertexte"/>
                  <w:b/>
                  <w:sz w:val="20"/>
                  <w:szCs w:val="20"/>
                </w:rPr>
                <w:t xml:space="preserve"> Teams</w:t>
              </w:r>
            </w:hyperlink>
          </w:p>
          <w:p w14:paraId="58D507EE" w14:textId="1D1A792B" w:rsidR="007931B7" w:rsidRPr="00131914" w:rsidRDefault="00620D63" w:rsidP="00830B30">
            <w:pPr>
              <w:pStyle w:val="Paragraphedeliste"/>
              <w:numPr>
                <w:ilvl w:val="0"/>
                <w:numId w:val="3"/>
              </w:numPr>
              <w:ind w:left="462"/>
              <w:rPr>
                <w:sz w:val="20"/>
                <w:szCs w:val="20"/>
              </w:rPr>
            </w:pPr>
            <w:hyperlink r:id="rId49" w:history="1">
              <w:r w:rsidRPr="00027CFF">
                <w:rPr>
                  <w:rStyle w:val="Lienhypertexte"/>
                  <w:sz w:val="20"/>
                  <w:szCs w:val="20"/>
                </w:rPr>
                <w:t>Procédure pour créer et modifier une grille d’évaluation dans Moodle</w:t>
              </w:r>
            </w:hyperlink>
          </w:p>
        </w:tc>
      </w:tr>
      <w:tr w:rsidR="002A4A83" w:rsidRPr="00131914" w14:paraId="4377440C" w14:textId="77777777" w:rsidTr="005E65EE">
        <w:trPr>
          <w:trHeight w:val="578"/>
        </w:trPr>
        <w:tc>
          <w:tcPr>
            <w:tcW w:w="325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917E37" w14:textId="5CEBECE9" w:rsidR="002A4A83" w:rsidRPr="001C432A" w:rsidRDefault="002A4A83" w:rsidP="00830B30">
            <w:pPr>
              <w:rPr>
                <w:sz w:val="20"/>
                <w:szCs w:val="20"/>
              </w:rPr>
            </w:pPr>
            <w:r w:rsidRPr="001C432A">
              <w:rPr>
                <w:sz w:val="20"/>
                <w:szCs w:val="20"/>
              </w:rPr>
              <w:t>Nécessite plus de temps en classe</w:t>
            </w:r>
          </w:p>
        </w:tc>
        <w:tc>
          <w:tcPr>
            <w:tcW w:w="681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15A3AED8" w14:textId="65FE4819" w:rsidR="002A4A83" w:rsidRPr="00A75CA6" w:rsidRDefault="00B922C1" w:rsidP="000B48AA">
            <w:pPr>
              <w:pStyle w:val="Paragraphedeliste"/>
              <w:numPr>
                <w:ilvl w:val="0"/>
                <w:numId w:val="3"/>
              </w:numPr>
              <w:spacing w:line="276" w:lineRule="auto"/>
              <w:ind w:left="460"/>
              <w:rPr>
                <w:b/>
                <w:sz w:val="20"/>
                <w:szCs w:val="20"/>
              </w:rPr>
            </w:pPr>
            <w:r w:rsidRPr="00132629">
              <w:rPr>
                <w:sz w:val="20"/>
              </w:rPr>
              <w:t>Faire travailler les étudiants en équipe pour réduire le temps requis en classe.</w:t>
            </w:r>
          </w:p>
        </w:tc>
      </w:tr>
      <w:tr w:rsidR="00B922C1" w:rsidRPr="00131914" w14:paraId="54A59EC7" w14:textId="77777777" w:rsidTr="005E65EE">
        <w:trPr>
          <w:trHeight w:val="745"/>
        </w:trPr>
        <w:tc>
          <w:tcPr>
            <w:tcW w:w="325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47960B" w14:textId="38A0B41C" w:rsidR="00B922C1" w:rsidRPr="001C432A" w:rsidRDefault="00B922C1" w:rsidP="00830B30">
            <w:pPr>
              <w:rPr>
                <w:sz w:val="20"/>
                <w:szCs w:val="20"/>
              </w:rPr>
            </w:pPr>
            <w:r w:rsidRPr="001C432A">
              <w:rPr>
                <w:sz w:val="20"/>
                <w:szCs w:val="20"/>
              </w:rPr>
              <w:t>Activité pouvant être stressante pour certains étudiants</w:t>
            </w:r>
          </w:p>
        </w:tc>
        <w:tc>
          <w:tcPr>
            <w:tcW w:w="681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953F331" w14:textId="5003222C" w:rsidR="00B922C1" w:rsidRDefault="007A3CAC" w:rsidP="00132629">
            <w:pPr>
              <w:pStyle w:val="Paragraphedeliste"/>
              <w:numPr>
                <w:ilvl w:val="0"/>
                <w:numId w:val="3"/>
              </w:numPr>
              <w:spacing w:line="276" w:lineRule="auto"/>
              <w:ind w:left="460"/>
            </w:pPr>
            <w:r w:rsidRPr="00132629">
              <w:rPr>
                <w:sz w:val="20"/>
              </w:rPr>
              <w:t>Pratiquer le partage d’écran avant la journée des présentations pour réduire le stress des étudiants.</w:t>
            </w:r>
          </w:p>
        </w:tc>
      </w:tr>
      <w:tr w:rsidR="00132629" w:rsidRPr="00131914" w14:paraId="40D020A4" w14:textId="77777777" w:rsidTr="005E65EE">
        <w:trPr>
          <w:trHeight w:val="470"/>
        </w:trPr>
        <w:tc>
          <w:tcPr>
            <w:tcW w:w="10070" w:type="dxa"/>
            <w:gridSpan w:val="2"/>
            <w:tcBorders>
              <w:top w:val="single" w:sz="4" w:space="0" w:color="A6A6A6" w:themeColor="background1" w:themeShade="A6"/>
              <w:bottom w:val="single" w:sz="4" w:space="0" w:color="A6A6A6" w:themeColor="background1" w:themeShade="A6"/>
            </w:tcBorders>
            <w:vAlign w:val="center"/>
          </w:tcPr>
          <w:p w14:paraId="60AF5155" w14:textId="32F7F1AF" w:rsidR="00132629" w:rsidRPr="001C432A" w:rsidRDefault="00132629" w:rsidP="00132629">
            <w:pPr>
              <w:spacing w:line="276" w:lineRule="auto"/>
            </w:pPr>
            <w:r w:rsidRPr="001C432A">
              <w:rPr>
                <w:sz w:val="20"/>
                <w:szCs w:val="20"/>
              </w:rPr>
              <w:t>Nécessite que les étudiants soient équipés d’une webcam et d’un micro.</w:t>
            </w:r>
          </w:p>
        </w:tc>
      </w:tr>
      <w:tr w:rsidR="00132629" w:rsidRPr="00131914" w14:paraId="3F773171" w14:textId="77777777" w:rsidTr="005E65EE">
        <w:trPr>
          <w:trHeight w:val="562"/>
        </w:trPr>
        <w:tc>
          <w:tcPr>
            <w:tcW w:w="10070" w:type="dxa"/>
            <w:gridSpan w:val="2"/>
            <w:tcBorders>
              <w:top w:val="single" w:sz="4" w:space="0" w:color="A6A6A6" w:themeColor="background1" w:themeShade="A6"/>
              <w:bottom w:val="single" w:sz="4" w:space="0" w:color="7F7F7F" w:themeColor="text1" w:themeTint="80"/>
            </w:tcBorders>
            <w:vAlign w:val="center"/>
          </w:tcPr>
          <w:p w14:paraId="7EC750E4" w14:textId="4524E1D1" w:rsidR="00132629" w:rsidRPr="001C432A" w:rsidRDefault="00132629" w:rsidP="00132629">
            <w:pPr>
              <w:spacing w:line="276" w:lineRule="auto"/>
              <w:rPr>
                <w:sz w:val="20"/>
                <w:szCs w:val="20"/>
              </w:rPr>
            </w:pPr>
            <w:r w:rsidRPr="001C432A">
              <w:rPr>
                <w:sz w:val="20"/>
                <w:szCs w:val="20"/>
              </w:rPr>
              <w:t>Des problèmes de connexion peuvent survenir durant les exposés ou entrevues.</w:t>
            </w:r>
          </w:p>
        </w:tc>
      </w:tr>
    </w:tbl>
    <w:p w14:paraId="3DB76BCC" w14:textId="77777777" w:rsidR="007931B7" w:rsidRDefault="007931B7" w:rsidP="007931B7">
      <w:pPr>
        <w:spacing w:after="0"/>
        <w:rPr>
          <w:b/>
          <w:sz w:val="20"/>
          <w:szCs w:val="20"/>
        </w:rPr>
      </w:pPr>
    </w:p>
    <w:tbl>
      <w:tblPr>
        <w:tblStyle w:val="Grilledutableau"/>
        <w:tblW w:w="10082" w:type="dxa"/>
        <w:tblLook w:val="04A0" w:firstRow="1" w:lastRow="0" w:firstColumn="1" w:lastColumn="0" w:noHBand="0" w:noVBand="1"/>
      </w:tblPr>
      <w:tblGrid>
        <w:gridCol w:w="10082"/>
      </w:tblGrid>
      <w:tr w:rsidR="007931B7" w:rsidRPr="00131914" w14:paraId="1EE9A8D1" w14:textId="77777777" w:rsidTr="005211B5">
        <w:trPr>
          <w:trHeight w:val="309"/>
        </w:trPr>
        <w:tc>
          <w:tcPr>
            <w:tcW w:w="10082" w:type="dxa"/>
            <w:shd w:val="clear" w:color="auto" w:fill="F57F22" w:themeFill="accent2"/>
          </w:tcPr>
          <w:p w14:paraId="40AF44A8" w14:textId="77777777" w:rsidR="007931B7" w:rsidRPr="00637CCA" w:rsidRDefault="007931B7" w:rsidP="00830B30">
            <w:pPr>
              <w:rPr>
                <w:b/>
                <w:color w:val="FFFFFF" w:themeColor="background1"/>
                <w:sz w:val="20"/>
                <w:szCs w:val="20"/>
              </w:rPr>
            </w:pPr>
            <w:r w:rsidRPr="00637CCA">
              <w:rPr>
                <w:b/>
                <w:color w:val="FFFFFF" w:themeColor="background1"/>
                <w:sz w:val="20"/>
                <w:szCs w:val="20"/>
              </w:rPr>
              <w:t>Stratégies pour minimiser les risques de plagiat ou de tricherie</w:t>
            </w:r>
          </w:p>
        </w:tc>
      </w:tr>
      <w:tr w:rsidR="007931B7" w:rsidRPr="00131914" w14:paraId="69B19916" w14:textId="77777777" w:rsidTr="00830B30">
        <w:trPr>
          <w:trHeight w:val="1223"/>
        </w:trPr>
        <w:tc>
          <w:tcPr>
            <w:tcW w:w="10082" w:type="dxa"/>
            <w:vAlign w:val="center"/>
          </w:tcPr>
          <w:p w14:paraId="04FE0DDB" w14:textId="77777777" w:rsidR="007931B7" w:rsidRPr="00C37C72" w:rsidRDefault="007931B7" w:rsidP="00830B30">
            <w:pPr>
              <w:pStyle w:val="Paragraphedeliste"/>
              <w:numPr>
                <w:ilvl w:val="0"/>
                <w:numId w:val="4"/>
              </w:numPr>
              <w:spacing w:line="360" w:lineRule="auto"/>
              <w:ind w:left="339"/>
              <w:rPr>
                <w:sz w:val="20"/>
              </w:rPr>
            </w:pPr>
            <w:r w:rsidRPr="00C37C72">
              <w:rPr>
                <w:sz w:val="20"/>
              </w:rPr>
              <w:t>Éviter les sujets dont les réponses se trouvent facilement sur Google.</w:t>
            </w:r>
          </w:p>
          <w:p w14:paraId="21663951" w14:textId="77777777" w:rsidR="007931B7" w:rsidRPr="00131914" w:rsidRDefault="007931B7" w:rsidP="00830B30">
            <w:pPr>
              <w:pStyle w:val="Paragraphedeliste"/>
              <w:numPr>
                <w:ilvl w:val="0"/>
                <w:numId w:val="4"/>
              </w:numPr>
              <w:spacing w:line="360" w:lineRule="auto"/>
              <w:ind w:left="339"/>
              <w:rPr>
                <w:sz w:val="20"/>
                <w:szCs w:val="20"/>
              </w:rPr>
            </w:pPr>
            <w:r w:rsidRPr="00C37C72">
              <w:rPr>
                <w:sz w:val="20"/>
              </w:rPr>
              <w:t>Demander aux étudiants de faire des liens, de donner leur opinion, de raconter des anecdotes plus personnelles.</w:t>
            </w:r>
          </w:p>
        </w:tc>
      </w:tr>
    </w:tbl>
    <w:p w14:paraId="5D4AD7D4" w14:textId="77777777" w:rsidR="007931B7" w:rsidRPr="003F3CFF" w:rsidRDefault="007931B7" w:rsidP="007931B7">
      <w:pPr>
        <w:spacing w:after="0"/>
        <w:rPr>
          <w:b/>
        </w:rPr>
      </w:pPr>
    </w:p>
    <w:p w14:paraId="09A4ECDC" w14:textId="7C009B4F" w:rsidR="00555FE7" w:rsidRDefault="00555FE7">
      <w:pPr>
        <w:rPr>
          <w:b/>
        </w:rPr>
      </w:pPr>
      <w:r>
        <w:rPr>
          <w:b/>
        </w:rPr>
        <w:br w:type="page"/>
      </w:r>
    </w:p>
    <w:p w14:paraId="6E32D7E4" w14:textId="0DCD16F7" w:rsidR="00B62EA0" w:rsidRDefault="00B62EA0" w:rsidP="004921C8">
      <w:pPr>
        <w:pStyle w:val="Titre2"/>
      </w:pPr>
      <w:bookmarkStart w:id="4" w:name="_Question_à_développement,"/>
      <w:bookmarkEnd w:id="4"/>
      <w:r>
        <w:lastRenderedPageBreak/>
        <w:t>Question à développement, étude de cas</w:t>
      </w:r>
    </w:p>
    <w:tbl>
      <w:tblPr>
        <w:tblStyle w:val="Grilledutableau"/>
        <w:tblW w:w="0" w:type="auto"/>
        <w:tblLook w:val="04A0" w:firstRow="1" w:lastRow="0" w:firstColumn="1" w:lastColumn="0" w:noHBand="0" w:noVBand="1"/>
      </w:tblPr>
      <w:tblGrid>
        <w:gridCol w:w="1054"/>
        <w:gridCol w:w="3336"/>
        <w:gridCol w:w="5680"/>
      </w:tblGrid>
      <w:tr w:rsidR="00B62EA0" w:rsidRPr="00131914" w14:paraId="2C84948E" w14:textId="77777777" w:rsidTr="00F822F5">
        <w:trPr>
          <w:trHeight w:val="196"/>
        </w:trPr>
        <w:tc>
          <w:tcPr>
            <w:tcW w:w="4390" w:type="dxa"/>
            <w:gridSpan w:val="2"/>
            <w:tcBorders>
              <w:bottom w:val="single" w:sz="4" w:space="0" w:color="255A2B" w:themeColor="accent1" w:themeShade="80"/>
              <w:right w:val="single" w:sz="4" w:space="0" w:color="FFFFFF" w:themeColor="background1"/>
            </w:tcBorders>
            <w:shd w:val="clear" w:color="auto" w:fill="043945" w:themeFill="text2"/>
          </w:tcPr>
          <w:p w14:paraId="2F913B64" w14:textId="77777777" w:rsidR="00B62EA0" w:rsidRPr="006B643F" w:rsidRDefault="00B62EA0" w:rsidP="00830B30">
            <w:pPr>
              <w:rPr>
                <w:rFonts w:cstheme="minorHAnsi"/>
                <w:b/>
                <w:color w:val="FFFFFF" w:themeColor="background1"/>
                <w:sz w:val="20"/>
                <w:szCs w:val="20"/>
              </w:rPr>
            </w:pPr>
            <w:r w:rsidRPr="006B643F">
              <w:rPr>
                <w:rFonts w:cstheme="minorHAnsi"/>
                <w:b/>
                <w:color w:val="FFFFFF" w:themeColor="background1"/>
                <w:sz w:val="20"/>
                <w:szCs w:val="20"/>
              </w:rPr>
              <w:t>Outils technologiques </w:t>
            </w:r>
          </w:p>
        </w:tc>
        <w:tc>
          <w:tcPr>
            <w:tcW w:w="5680" w:type="dxa"/>
            <w:tcBorders>
              <w:left w:val="single" w:sz="4" w:space="0" w:color="FFFFFF" w:themeColor="background1"/>
              <w:bottom w:val="single" w:sz="4" w:space="0" w:color="255A2B" w:themeColor="accent1" w:themeShade="80"/>
            </w:tcBorders>
            <w:shd w:val="clear" w:color="auto" w:fill="043945" w:themeFill="text2"/>
          </w:tcPr>
          <w:p w14:paraId="71A04504" w14:textId="77777777" w:rsidR="00B62EA0" w:rsidRPr="006B643F" w:rsidRDefault="00B62EA0" w:rsidP="00830B30">
            <w:pPr>
              <w:rPr>
                <w:rFonts w:cstheme="minorHAnsi"/>
                <w:b/>
                <w:color w:val="FFFFFF" w:themeColor="background1"/>
                <w:sz w:val="20"/>
                <w:szCs w:val="20"/>
              </w:rPr>
            </w:pPr>
            <w:r>
              <w:rPr>
                <w:rFonts w:cstheme="minorHAnsi"/>
                <w:b/>
                <w:color w:val="FFFFFF" w:themeColor="background1"/>
                <w:sz w:val="20"/>
                <w:szCs w:val="20"/>
              </w:rPr>
              <w:t>Comment faire</w:t>
            </w:r>
          </w:p>
        </w:tc>
      </w:tr>
      <w:tr w:rsidR="00B62EA0" w:rsidRPr="00131914" w14:paraId="1EFACBBE" w14:textId="77777777" w:rsidTr="00F822F5">
        <w:trPr>
          <w:trHeight w:val="500"/>
        </w:trPr>
        <w:tc>
          <w:tcPr>
            <w:tcW w:w="1054" w:type="dxa"/>
            <w:tcBorders>
              <w:top w:val="single" w:sz="4" w:space="0" w:color="255A2B" w:themeColor="accent1" w:themeShade="80"/>
              <w:left w:val="single" w:sz="4" w:space="0" w:color="255A2B" w:themeColor="accent1" w:themeShade="80"/>
              <w:bottom w:val="single" w:sz="2" w:space="0" w:color="7F7F7F" w:themeColor="text1" w:themeTint="80"/>
              <w:right w:val="single" w:sz="2" w:space="0" w:color="7F7F7F" w:themeColor="text1" w:themeTint="80"/>
            </w:tcBorders>
            <w:vAlign w:val="center"/>
          </w:tcPr>
          <w:p w14:paraId="7543C6DA" w14:textId="77777777" w:rsidR="00B62EA0" w:rsidRPr="006B643F" w:rsidRDefault="00B62EA0" w:rsidP="00830B30">
            <w:pPr>
              <w:rPr>
                <w:rFonts w:cstheme="minorHAnsi"/>
                <w:b/>
                <w:sz w:val="20"/>
                <w:szCs w:val="20"/>
              </w:rPr>
            </w:pPr>
            <w:r w:rsidRPr="006B643F">
              <w:rPr>
                <w:rFonts w:cstheme="minorHAnsi"/>
                <w:b/>
                <w:sz w:val="20"/>
                <w:szCs w:val="20"/>
              </w:rPr>
              <w:t>Léa</w:t>
            </w:r>
          </w:p>
        </w:tc>
        <w:tc>
          <w:tcPr>
            <w:tcW w:w="3336" w:type="dxa"/>
            <w:tcBorders>
              <w:top w:val="single" w:sz="4" w:space="0" w:color="255A2B" w:themeColor="accent1" w:themeShade="80"/>
              <w:left w:val="single" w:sz="2" w:space="0" w:color="7F7F7F" w:themeColor="text1" w:themeTint="80"/>
              <w:bottom w:val="single" w:sz="2" w:space="0" w:color="7F7F7F" w:themeColor="text1" w:themeTint="80"/>
              <w:right w:val="single" w:sz="2" w:space="0" w:color="7F7F7F" w:themeColor="text1" w:themeTint="80"/>
            </w:tcBorders>
            <w:vAlign w:val="center"/>
          </w:tcPr>
          <w:p w14:paraId="44308D09" w14:textId="77777777" w:rsidR="00B62EA0" w:rsidRPr="00131914" w:rsidRDefault="00B62EA0" w:rsidP="00830B30">
            <w:pPr>
              <w:rPr>
                <w:rFonts w:cstheme="minorHAnsi"/>
                <w:sz w:val="20"/>
                <w:szCs w:val="20"/>
              </w:rPr>
            </w:pPr>
            <w:r w:rsidRPr="00131914">
              <w:rPr>
                <w:rFonts w:cstheme="minorHAnsi"/>
                <w:sz w:val="20"/>
                <w:szCs w:val="20"/>
              </w:rPr>
              <w:t xml:space="preserve">Travaux </w:t>
            </w:r>
            <w:r>
              <w:rPr>
                <w:rFonts w:cstheme="minorHAnsi"/>
                <w:sz w:val="20"/>
                <w:szCs w:val="20"/>
              </w:rPr>
              <w:t>d</w:t>
            </w:r>
            <w:r w:rsidRPr="00131914">
              <w:rPr>
                <w:rFonts w:cstheme="minorHAnsi"/>
                <w:sz w:val="20"/>
                <w:szCs w:val="20"/>
              </w:rPr>
              <w:t>éposés sous format Word ou PDF </w:t>
            </w:r>
          </w:p>
        </w:tc>
        <w:tc>
          <w:tcPr>
            <w:tcW w:w="5680" w:type="dxa"/>
            <w:tcBorders>
              <w:top w:val="single" w:sz="4" w:space="0" w:color="255A2B" w:themeColor="accent1" w:themeShade="80"/>
              <w:left w:val="single" w:sz="2" w:space="0" w:color="7F7F7F" w:themeColor="text1" w:themeTint="80"/>
              <w:bottom w:val="single" w:sz="2" w:space="0" w:color="7F7F7F" w:themeColor="text1" w:themeTint="80"/>
              <w:right w:val="single" w:sz="4" w:space="0" w:color="255A2B" w:themeColor="accent1" w:themeShade="80"/>
            </w:tcBorders>
            <w:vAlign w:val="center"/>
          </w:tcPr>
          <w:p w14:paraId="159F6538" w14:textId="77777777" w:rsidR="00B62EA0" w:rsidRPr="00131914" w:rsidRDefault="00ED1217" w:rsidP="00830B30">
            <w:pPr>
              <w:rPr>
                <w:rFonts w:cstheme="minorHAnsi"/>
                <w:sz w:val="20"/>
                <w:szCs w:val="20"/>
              </w:rPr>
            </w:pPr>
            <w:hyperlink r:id="rId50" w:history="1">
              <w:r w:rsidR="00B62EA0" w:rsidRPr="00131914">
                <w:rPr>
                  <w:rStyle w:val="Lienhypertexte"/>
                  <w:rFonts w:cstheme="minorHAnsi"/>
                  <w:sz w:val="20"/>
                  <w:szCs w:val="20"/>
                </w:rPr>
                <w:t xml:space="preserve">Procéduriers sur la section </w:t>
              </w:r>
              <w:r w:rsidR="00B62EA0" w:rsidRPr="00B3120B">
                <w:rPr>
                  <w:rStyle w:val="Lienhypertexte"/>
                  <w:rFonts w:cstheme="minorHAnsi"/>
                  <w:b/>
                  <w:sz w:val="20"/>
                  <w:szCs w:val="20"/>
                </w:rPr>
                <w:t>Travaux – Énoncés de remise dans Léa</w:t>
              </w:r>
            </w:hyperlink>
          </w:p>
        </w:tc>
      </w:tr>
      <w:tr w:rsidR="00B62EA0" w:rsidRPr="00131914" w14:paraId="079F8F8A" w14:textId="77777777" w:rsidTr="00F822F5">
        <w:trPr>
          <w:trHeight w:val="500"/>
        </w:trPr>
        <w:tc>
          <w:tcPr>
            <w:tcW w:w="1054" w:type="dxa"/>
            <w:tcBorders>
              <w:top w:val="single" w:sz="2" w:space="0" w:color="7F7F7F" w:themeColor="text1" w:themeTint="80"/>
              <w:left w:val="single" w:sz="4" w:space="0" w:color="255A2B" w:themeColor="accent1" w:themeShade="80"/>
              <w:bottom w:val="single" w:sz="2" w:space="0" w:color="7F7F7F" w:themeColor="text1" w:themeTint="80"/>
              <w:right w:val="single" w:sz="2" w:space="0" w:color="7F7F7F" w:themeColor="text1" w:themeTint="80"/>
            </w:tcBorders>
            <w:vAlign w:val="center"/>
          </w:tcPr>
          <w:p w14:paraId="16670CEC" w14:textId="77777777" w:rsidR="00B62EA0" w:rsidRPr="006B643F" w:rsidRDefault="00B62EA0" w:rsidP="00830B30">
            <w:pPr>
              <w:rPr>
                <w:rFonts w:cstheme="minorHAnsi"/>
                <w:b/>
                <w:sz w:val="20"/>
                <w:szCs w:val="20"/>
              </w:rPr>
            </w:pPr>
            <w:r w:rsidRPr="006B643F">
              <w:rPr>
                <w:rFonts w:cstheme="minorHAnsi"/>
                <w:b/>
                <w:sz w:val="20"/>
                <w:szCs w:val="20"/>
              </w:rPr>
              <w:t>Teams</w:t>
            </w:r>
          </w:p>
        </w:tc>
        <w:tc>
          <w:tcPr>
            <w:tcW w:w="333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A67657F" w14:textId="77777777" w:rsidR="00B62EA0" w:rsidRPr="00131914" w:rsidRDefault="00B62EA0" w:rsidP="00830B30">
            <w:pPr>
              <w:rPr>
                <w:rFonts w:cstheme="minorHAnsi"/>
                <w:color w:val="0563C1" w:themeColor="hyperlink"/>
                <w:sz w:val="20"/>
                <w:szCs w:val="20"/>
                <w:u w:val="single"/>
              </w:rPr>
            </w:pPr>
            <w:r w:rsidRPr="00131914">
              <w:rPr>
                <w:rFonts w:cstheme="minorHAnsi"/>
                <w:sz w:val="20"/>
                <w:szCs w:val="20"/>
              </w:rPr>
              <w:t>Assignation (dans la section Devoir)</w:t>
            </w:r>
            <w:r>
              <w:rPr>
                <w:rFonts w:cstheme="minorHAnsi"/>
                <w:sz w:val="20"/>
                <w:szCs w:val="20"/>
              </w:rPr>
              <w:t> </w:t>
            </w:r>
            <w:r w:rsidRPr="00131914">
              <w:rPr>
                <w:rFonts w:cstheme="minorHAnsi"/>
                <w:color w:val="0563C1" w:themeColor="hyperlink"/>
                <w:sz w:val="20"/>
                <w:szCs w:val="20"/>
                <w:u w:val="single"/>
              </w:rPr>
              <w:t xml:space="preserve"> </w:t>
            </w:r>
          </w:p>
        </w:tc>
        <w:tc>
          <w:tcPr>
            <w:tcW w:w="5680" w:type="dxa"/>
            <w:tcBorders>
              <w:top w:val="single" w:sz="2" w:space="0" w:color="7F7F7F" w:themeColor="text1" w:themeTint="80"/>
              <w:left w:val="single" w:sz="2" w:space="0" w:color="7F7F7F" w:themeColor="text1" w:themeTint="80"/>
              <w:bottom w:val="single" w:sz="2" w:space="0" w:color="7F7F7F" w:themeColor="text1" w:themeTint="80"/>
              <w:right w:val="single" w:sz="4" w:space="0" w:color="255A2B" w:themeColor="accent1" w:themeShade="80"/>
            </w:tcBorders>
            <w:vAlign w:val="center"/>
          </w:tcPr>
          <w:p w14:paraId="3BAD6F9C" w14:textId="77777777" w:rsidR="00B62EA0" w:rsidRPr="00131914" w:rsidRDefault="00ED1217" w:rsidP="00830B30">
            <w:pPr>
              <w:rPr>
                <w:rFonts w:cstheme="minorHAnsi"/>
                <w:sz w:val="20"/>
                <w:szCs w:val="20"/>
              </w:rPr>
            </w:pPr>
            <w:hyperlink r:id="rId51" w:anchor="id0eaabaaa=assignments" w:history="1">
              <w:r w:rsidR="00B62EA0" w:rsidRPr="00131914">
                <w:rPr>
                  <w:rStyle w:val="Lienhypertexte"/>
                  <w:rFonts w:cstheme="minorHAnsi"/>
                  <w:sz w:val="20"/>
                  <w:szCs w:val="20"/>
                </w:rPr>
                <w:t>Page de support Mic</w:t>
              </w:r>
              <w:r w:rsidR="00B62EA0" w:rsidRPr="00131914">
                <w:rPr>
                  <w:rStyle w:val="Lienhypertexte"/>
                  <w:rFonts w:cstheme="minorHAnsi"/>
                  <w:sz w:val="20"/>
                  <w:szCs w:val="20"/>
                </w:rPr>
                <w:t>r</w:t>
              </w:r>
              <w:r w:rsidR="00B62EA0" w:rsidRPr="00131914">
                <w:rPr>
                  <w:rStyle w:val="Lienhypertexte"/>
                  <w:rFonts w:cstheme="minorHAnsi"/>
                  <w:sz w:val="20"/>
                  <w:szCs w:val="20"/>
                </w:rPr>
                <w:t xml:space="preserve">osoft sur la section </w:t>
              </w:r>
              <w:r w:rsidR="00B62EA0" w:rsidRPr="00B3120B">
                <w:rPr>
                  <w:rStyle w:val="Lienhypertexte"/>
                  <w:rFonts w:cstheme="minorHAnsi"/>
                  <w:b/>
                  <w:sz w:val="20"/>
                  <w:szCs w:val="20"/>
                </w:rPr>
                <w:t xml:space="preserve">Devoirs </w:t>
              </w:r>
              <w:r w:rsidR="00B62EA0" w:rsidRPr="00131914">
                <w:rPr>
                  <w:rStyle w:val="Lienhypertexte"/>
                  <w:rFonts w:cstheme="minorHAnsi"/>
                  <w:sz w:val="20"/>
                  <w:szCs w:val="20"/>
                </w:rPr>
                <w:t>dans Teams</w:t>
              </w:r>
            </w:hyperlink>
          </w:p>
        </w:tc>
      </w:tr>
      <w:tr w:rsidR="00B62EA0" w:rsidRPr="00131914" w14:paraId="785D429B" w14:textId="77777777" w:rsidTr="00F822F5">
        <w:trPr>
          <w:trHeight w:val="500"/>
        </w:trPr>
        <w:tc>
          <w:tcPr>
            <w:tcW w:w="1054" w:type="dxa"/>
            <w:tcBorders>
              <w:top w:val="single" w:sz="2" w:space="0" w:color="7F7F7F" w:themeColor="text1" w:themeTint="80"/>
              <w:left w:val="single" w:sz="4" w:space="0" w:color="255A2B" w:themeColor="accent1" w:themeShade="80"/>
              <w:bottom w:val="single" w:sz="4" w:space="0" w:color="255A2B" w:themeColor="accent1" w:themeShade="80"/>
              <w:right w:val="single" w:sz="2" w:space="0" w:color="7F7F7F" w:themeColor="text1" w:themeTint="80"/>
            </w:tcBorders>
            <w:vAlign w:val="center"/>
          </w:tcPr>
          <w:p w14:paraId="0F5248C6" w14:textId="77777777" w:rsidR="00B62EA0" w:rsidRPr="006B643F" w:rsidRDefault="00B62EA0" w:rsidP="00830B30">
            <w:pPr>
              <w:rPr>
                <w:rFonts w:cstheme="minorHAnsi"/>
                <w:b/>
                <w:sz w:val="20"/>
                <w:szCs w:val="20"/>
              </w:rPr>
            </w:pPr>
            <w:r w:rsidRPr="006B643F">
              <w:rPr>
                <w:rFonts w:cstheme="minorHAnsi"/>
                <w:b/>
                <w:sz w:val="20"/>
                <w:szCs w:val="20"/>
              </w:rPr>
              <w:t>Moodle</w:t>
            </w:r>
          </w:p>
        </w:tc>
        <w:tc>
          <w:tcPr>
            <w:tcW w:w="3336" w:type="dxa"/>
            <w:tcBorders>
              <w:top w:val="single" w:sz="2" w:space="0" w:color="7F7F7F" w:themeColor="text1" w:themeTint="80"/>
              <w:left w:val="single" w:sz="2" w:space="0" w:color="7F7F7F" w:themeColor="text1" w:themeTint="80"/>
              <w:bottom w:val="single" w:sz="4" w:space="0" w:color="255A2B" w:themeColor="accent1" w:themeShade="80"/>
              <w:right w:val="single" w:sz="2" w:space="0" w:color="7F7F7F" w:themeColor="text1" w:themeTint="80"/>
            </w:tcBorders>
            <w:vAlign w:val="center"/>
          </w:tcPr>
          <w:p w14:paraId="62BE8AC7" w14:textId="46F76210" w:rsidR="00B62EA0" w:rsidRPr="00131914" w:rsidRDefault="00B62EA0" w:rsidP="00830B30">
            <w:pPr>
              <w:rPr>
                <w:rFonts w:cstheme="minorHAnsi"/>
                <w:sz w:val="20"/>
                <w:szCs w:val="20"/>
              </w:rPr>
            </w:pPr>
            <w:r w:rsidRPr="00131914">
              <w:rPr>
                <w:rFonts w:cstheme="minorHAnsi"/>
                <w:sz w:val="20"/>
                <w:szCs w:val="20"/>
              </w:rPr>
              <w:t xml:space="preserve">Activité </w:t>
            </w:r>
            <w:r>
              <w:rPr>
                <w:rFonts w:cstheme="minorHAnsi"/>
                <w:sz w:val="20"/>
                <w:szCs w:val="20"/>
              </w:rPr>
              <w:t xml:space="preserve">de type </w:t>
            </w:r>
            <w:r w:rsidR="00F822F5" w:rsidRPr="000F6EC7">
              <w:rPr>
                <w:rFonts w:cstheme="minorHAnsi"/>
                <w:b/>
                <w:sz w:val="20"/>
                <w:szCs w:val="20"/>
              </w:rPr>
              <w:t>Test</w:t>
            </w:r>
            <w:r w:rsidR="00F822F5">
              <w:rPr>
                <w:rFonts w:cstheme="minorHAnsi"/>
                <w:sz w:val="20"/>
                <w:szCs w:val="20"/>
              </w:rPr>
              <w:t xml:space="preserve"> ou </w:t>
            </w:r>
            <w:r w:rsidRPr="000F6EC7">
              <w:rPr>
                <w:rFonts w:cstheme="minorHAnsi"/>
                <w:b/>
                <w:sz w:val="20"/>
                <w:szCs w:val="20"/>
              </w:rPr>
              <w:t xml:space="preserve">Devoir  </w:t>
            </w:r>
          </w:p>
        </w:tc>
        <w:tc>
          <w:tcPr>
            <w:tcW w:w="5680" w:type="dxa"/>
            <w:tcBorders>
              <w:top w:val="single" w:sz="2" w:space="0" w:color="7F7F7F" w:themeColor="text1" w:themeTint="80"/>
              <w:left w:val="single" w:sz="2" w:space="0" w:color="7F7F7F" w:themeColor="text1" w:themeTint="80"/>
              <w:bottom w:val="single" w:sz="4" w:space="0" w:color="255A2B" w:themeColor="accent1" w:themeShade="80"/>
              <w:right w:val="single" w:sz="4" w:space="0" w:color="255A2B" w:themeColor="accent1" w:themeShade="80"/>
            </w:tcBorders>
            <w:vAlign w:val="center"/>
          </w:tcPr>
          <w:p w14:paraId="2A8BE544" w14:textId="3833424E" w:rsidR="00B62EA0" w:rsidRPr="00620D63" w:rsidRDefault="00620D63" w:rsidP="00914A80">
            <w:pPr>
              <w:pStyle w:val="Paragraphedeliste"/>
              <w:numPr>
                <w:ilvl w:val="0"/>
                <w:numId w:val="1"/>
              </w:numPr>
              <w:spacing w:line="276" w:lineRule="auto"/>
              <w:rPr>
                <w:rStyle w:val="Lienhypertexte"/>
                <w:sz w:val="20"/>
              </w:rPr>
            </w:pPr>
            <w:r>
              <w:rPr>
                <w:rStyle w:val="Lienhypertexte"/>
                <w:sz w:val="20"/>
              </w:rPr>
              <w:fldChar w:fldCharType="begin"/>
            </w:r>
            <w:r>
              <w:rPr>
                <w:rStyle w:val="Lienhypertexte"/>
                <w:sz w:val="20"/>
              </w:rPr>
              <w:instrText xml:space="preserve"> HYPERLINK "https://docs.google.com/document/u/1/d/1hKocnodABLQ9PuVQYq8vnG1lVYtyLNJGCt5jlP-HDCI/pub" \l "h.bgg41ixwz73c" </w:instrText>
            </w:r>
            <w:r>
              <w:rPr>
                <w:rStyle w:val="Lienhypertexte"/>
                <w:sz w:val="20"/>
              </w:rPr>
            </w:r>
            <w:r>
              <w:rPr>
                <w:rStyle w:val="Lienhypertexte"/>
                <w:sz w:val="20"/>
              </w:rPr>
              <w:fldChar w:fldCharType="separate"/>
            </w:r>
            <w:r w:rsidR="00B62EA0" w:rsidRPr="00620D63">
              <w:rPr>
                <w:rStyle w:val="Lienhypertexte"/>
                <w:sz w:val="20"/>
              </w:rPr>
              <w:t>Page de suppo</w:t>
            </w:r>
            <w:r w:rsidR="00B62EA0" w:rsidRPr="00620D63">
              <w:rPr>
                <w:rStyle w:val="Lienhypertexte"/>
                <w:sz w:val="20"/>
              </w:rPr>
              <w:t>r</w:t>
            </w:r>
            <w:r w:rsidR="00B62EA0" w:rsidRPr="00620D63">
              <w:rPr>
                <w:rStyle w:val="Lienhypertexte"/>
                <w:sz w:val="20"/>
              </w:rPr>
              <w:t xml:space="preserve">t Moodle sur les </w:t>
            </w:r>
            <w:r w:rsidR="00B62EA0" w:rsidRPr="00620D63">
              <w:rPr>
                <w:rStyle w:val="Lienhypertexte"/>
                <w:b/>
                <w:sz w:val="20"/>
              </w:rPr>
              <w:t>Devoirs</w:t>
            </w:r>
          </w:p>
          <w:p w14:paraId="42DECCA2" w14:textId="7AFF90A6" w:rsidR="00F822F5" w:rsidRPr="00131914" w:rsidRDefault="00620D63" w:rsidP="00914A80">
            <w:pPr>
              <w:pStyle w:val="Paragraphedeliste"/>
              <w:numPr>
                <w:ilvl w:val="0"/>
                <w:numId w:val="1"/>
              </w:numPr>
              <w:spacing w:line="276" w:lineRule="auto"/>
              <w:rPr>
                <w:rFonts w:cstheme="minorHAnsi"/>
                <w:sz w:val="20"/>
                <w:szCs w:val="20"/>
              </w:rPr>
            </w:pPr>
            <w:r>
              <w:rPr>
                <w:rStyle w:val="Lienhypertexte"/>
                <w:sz w:val="20"/>
              </w:rPr>
              <w:fldChar w:fldCharType="end"/>
            </w:r>
            <w:hyperlink r:id="rId52" w:history="1">
              <w:r w:rsidR="00914A80" w:rsidRPr="006A1A53">
                <w:rPr>
                  <w:rStyle w:val="Lienhypertexte"/>
                  <w:sz w:val="20"/>
                </w:rPr>
                <w:t>Formatio</w:t>
              </w:r>
              <w:r w:rsidR="00914A80" w:rsidRPr="006A1A53">
                <w:rPr>
                  <w:rStyle w:val="Lienhypertexte"/>
                  <w:sz w:val="20"/>
                </w:rPr>
                <w:t>n</w:t>
              </w:r>
              <w:r w:rsidR="00914A80" w:rsidRPr="006A1A53">
                <w:rPr>
                  <w:rStyle w:val="Lienhypertexte"/>
                  <w:sz w:val="20"/>
                </w:rPr>
                <w:t xml:space="preserve"> </w:t>
              </w:r>
              <w:proofErr w:type="spellStart"/>
              <w:r w:rsidR="00914A80" w:rsidRPr="006A1A53">
                <w:rPr>
                  <w:rStyle w:val="Lienhypertexte"/>
                  <w:sz w:val="20"/>
                </w:rPr>
                <w:t>DECclic</w:t>
              </w:r>
              <w:proofErr w:type="spellEnd"/>
              <w:r w:rsidR="00914A80" w:rsidRPr="006A1A53">
                <w:rPr>
                  <w:rStyle w:val="Lienhypertexte"/>
                  <w:sz w:val="20"/>
                </w:rPr>
                <w:t xml:space="preserve"> sur la création de </w:t>
              </w:r>
              <w:r w:rsidR="00914A80" w:rsidRPr="000F6EC7">
                <w:rPr>
                  <w:rStyle w:val="Lienhypertexte"/>
                  <w:b/>
                  <w:sz w:val="20"/>
                </w:rPr>
                <w:t>Tests</w:t>
              </w:r>
              <w:r w:rsidR="00914A80" w:rsidRPr="006A1A53">
                <w:rPr>
                  <w:rStyle w:val="Lienhypertexte"/>
                  <w:sz w:val="20"/>
                </w:rPr>
                <w:t xml:space="preserve"> dans Moodle</w:t>
              </w:r>
            </w:hyperlink>
          </w:p>
        </w:tc>
      </w:tr>
    </w:tbl>
    <w:p w14:paraId="2CD139C2" w14:textId="4FB5D9BB" w:rsidR="00B62EA0" w:rsidRDefault="000F6EC7" w:rsidP="00B62EA0">
      <w:pPr>
        <w:spacing w:after="0"/>
      </w:pPr>
      <w:r>
        <w:rPr>
          <w:b/>
          <w:noProof/>
        </w:rPr>
        <w:drawing>
          <wp:anchor distT="0" distB="0" distL="114300" distR="114300" simplePos="0" relativeHeight="251686912" behindDoc="0" locked="0" layoutInCell="1" allowOverlap="1" wp14:anchorId="7BB0B8B3" wp14:editId="28F8AF49">
            <wp:simplePos x="0" y="0"/>
            <wp:positionH relativeFrom="column">
              <wp:posOffset>6314771</wp:posOffset>
            </wp:positionH>
            <wp:positionV relativeFrom="paragraph">
              <wp:posOffset>1917120</wp:posOffset>
            </wp:positionV>
            <wp:extent cx="327660" cy="357505"/>
            <wp:effectExtent l="0" t="0" r="0" b="4445"/>
            <wp:wrapNone/>
            <wp:docPr id="33"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fficlight.sv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27660" cy="357505"/>
                    </a:xfrm>
                    <a:prstGeom prst="rect">
                      <a:avLst/>
                    </a:prstGeom>
                  </pic:spPr>
                </pic:pic>
              </a:graphicData>
            </a:graphic>
            <wp14:sizeRelH relativeFrom="page">
              <wp14:pctWidth>0</wp14:pctWidth>
            </wp14:sizeRelH>
            <wp14:sizeRelV relativeFrom="page">
              <wp14:pctHeight>0</wp14:pctHeight>
            </wp14:sizeRelV>
          </wp:anchor>
        </w:drawing>
      </w:r>
    </w:p>
    <w:tbl>
      <w:tblPr>
        <w:tblStyle w:val="Grilledutableau"/>
        <w:tblW w:w="10138" w:type="dxa"/>
        <w:tblLook w:val="04A0" w:firstRow="1" w:lastRow="0" w:firstColumn="1" w:lastColumn="0" w:noHBand="0" w:noVBand="1"/>
      </w:tblPr>
      <w:tblGrid>
        <w:gridCol w:w="2239"/>
        <w:gridCol w:w="868"/>
        <w:gridCol w:w="7031"/>
      </w:tblGrid>
      <w:tr w:rsidR="00B62EA0" w:rsidRPr="00131914" w14:paraId="5DDC52F2" w14:textId="77777777" w:rsidTr="008F073C">
        <w:trPr>
          <w:trHeight w:val="277"/>
        </w:trPr>
        <w:tc>
          <w:tcPr>
            <w:tcW w:w="10138" w:type="dxa"/>
            <w:gridSpan w:val="3"/>
            <w:shd w:val="clear" w:color="auto" w:fill="043945" w:themeFill="text2"/>
          </w:tcPr>
          <w:p w14:paraId="71A18E48" w14:textId="0E6EB4C7" w:rsidR="00B62EA0" w:rsidRPr="00131914" w:rsidRDefault="000F6EC7" w:rsidP="00830B30">
            <w:pPr>
              <w:rPr>
                <w:b/>
                <w:sz w:val="20"/>
                <w:szCs w:val="20"/>
              </w:rPr>
            </w:pPr>
            <w:r>
              <w:rPr>
                <w:noProof/>
              </w:rPr>
              <mc:AlternateContent>
                <mc:Choice Requires="wpg">
                  <w:drawing>
                    <wp:anchor distT="0" distB="0" distL="114300" distR="114300" simplePos="0" relativeHeight="251682816" behindDoc="0" locked="0" layoutInCell="1" allowOverlap="1" wp14:anchorId="33FE3F9C" wp14:editId="4AFC7FF9">
                      <wp:simplePos x="0" y="0"/>
                      <wp:positionH relativeFrom="column">
                        <wp:posOffset>6178550</wp:posOffset>
                      </wp:positionH>
                      <wp:positionV relativeFrom="paragraph">
                        <wp:posOffset>-38100</wp:posOffset>
                      </wp:positionV>
                      <wp:extent cx="347980" cy="342900"/>
                      <wp:effectExtent l="0" t="0" r="13970" b="19050"/>
                      <wp:wrapNone/>
                      <wp:docPr id="26" name="Groupe 26"/>
                      <wp:cNvGraphicFramePr/>
                      <a:graphic xmlns:a="http://schemas.openxmlformats.org/drawingml/2006/main">
                        <a:graphicData uri="http://schemas.microsoft.com/office/word/2010/wordprocessingGroup">
                          <wpg:wgp>
                            <wpg:cNvGrpSpPr/>
                            <wpg:grpSpPr>
                              <a:xfrm>
                                <a:off x="0" y="0"/>
                                <a:ext cx="347980" cy="342900"/>
                                <a:chOff x="0" y="0"/>
                                <a:chExt cx="347980" cy="342900"/>
                              </a:xfrm>
                            </wpg:grpSpPr>
                            <wps:wsp>
                              <wps:cNvPr id="27" name="Ellipse 27"/>
                              <wps:cNvSpPr/>
                              <wps:spPr>
                                <a:xfrm>
                                  <a:off x="0" y="0"/>
                                  <a:ext cx="347980" cy="342900"/>
                                </a:xfrm>
                                <a:prstGeom prst="ellipse">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Graphique 28" descr="Signe du pouce levé "/>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7150" y="28575"/>
                                  <a:ext cx="262255" cy="262255"/>
                                </a:xfrm>
                                <a:prstGeom prst="rect">
                                  <a:avLst/>
                                </a:prstGeom>
                              </pic:spPr>
                            </pic:pic>
                          </wpg:wgp>
                        </a:graphicData>
                      </a:graphic>
                    </wp:anchor>
                  </w:drawing>
                </mc:Choice>
                <mc:Fallback>
                  <w:pict>
                    <v:group w14:anchorId="366ABCC0" id="Groupe 26" o:spid="_x0000_s1026" style="position:absolute;margin-left:486.5pt;margin-top:-3pt;width:27.4pt;height:27pt;z-index:251682816" coordsize="34798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fagSAQAABcKAAAOAAAAZHJzL2Uyb0RvYy54bWykVm1v2zYQ/j5g/4HQ&#10;d8eSase2ELnw7CQoELRB06KfaYqSiFIkS1J+2bAftN+xP7YjKcmJnXVDGyAyX+6Odw/vnuPN20PD&#10;0Y5qw6TIo+QqjhAVRBZMVHn0+dPdaB4hY7EoMJeC5tGRmujt8tdfbvYqo6msJS+oRmBEmGyv8qi2&#10;VmXjsSE1bbC5kooK2CylbrCFqa7GhcZ7sN7wcRrH1+O91IXSklBjYHUTNqOlt1+WlNgPZWmoRTyP&#10;wDfrv9p/t+47Xt7grNJY1Yx0buAf8KLBTMChg6kNthi1ml2YahjR0sjSXhHZjGVZMkJ9DBBNEp9F&#10;c69lq3wsVbav1AATQHuG0w+bJe93jxqxIo/S6wgJ3MAd+WMpggVAZ6+qDITutXpSj7pbqMLMBXwo&#10;deN+IRR08LgeB1zpwSICi28ms8Uc0Cew9WaSLuIOd1LD5Vxokfr2u3rj/tCx821wZa8gg8wJJPNz&#10;ID3VWFGPvXHx9yDNepBuOWfKAEqzgJKXGiAymQG0fg6fIU6cKW3sPZUNcoM8ouFsn3B492AsXAtI&#10;91LuWCM5K+4Y537iqomuuUY7DHWwrRLnM2i8kOLiUlFX20FtkW7iqb+5l5owc6pwG33UfmSPnDqD&#10;XHykJWQY5EHqPfa1ffIGE0KFTcJWjQsanJzG8Ne72fvvnfYGneUSwhtsdwZ6yWCktx2i7eSdKvXU&#10;MCjH33MsKA8a/mQp7KDcMCH1awY4RNWdHOR7kAI0DqWtLI6QWloGYjKK3DG44gds7CPWwERQNcCu&#10;9gN8Si73eSS7UYRqqX9/bd3JQ+7DboT2wGx5ZL61WNMI8XcCqmKRTCaOCv1kMp2lMNHPd7bPd0Tb&#10;rCUkTQI8rogfOnnL+2GpZfMFSHjlToUtLAicnUfE6n6ytoFxgcYJXa28GNCfwvZBPCnijDtUXf5+&#10;OnzBWnV5boFA3su+EnF2lutB1mkKuWqtLJkvhBOuHd7ACssbxUgG/x2HwuiCHv6714CWbR2QoV81&#10;/8tGg/XXVo1CvGzLOLNH37ogZueU2D0y4rjCTZ4xDTTOno5dd/rWAtfAWkENATSfWCUoKlqkZEso&#10;4nT391/IZVtvJdgEUBl5kOSrQUKuaywqujIKuqLD3OXmS3E/feHQFliupxE37kIHD8460Cvohe62&#10;kaRtoMJDu9aUYwtvBVMDe0IeZbTZ0iKP9LsCMozAU8FCB1KaCetzAjIA+M2XLDQF31H/SOerOF6k&#10;v43W03g9msSz29FqMZmNZvHtbBJP5sk6Wf/ptJNJ1hoK4WO+UaxzHVYvnH+1fXYPjdCYfYMPpNKz&#10;Erjm+ah3EXjQIeR8NVZTS2o3DKRDOooeNjzSJ3DdNfxLx5jOEmBdBK0znU9nU3drwF9dh0yv03Q6&#10;DZ21GwfG6dty3xO6itJw9R7Xs1JyzaXLhuCG9w+88iXkXx8+1u6l5J43z+de6vSeW/4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K+ENE4QAAAAoBAAAPAAAAZHJzL2Rvd25yZXYu&#10;eG1sTI9Na8JAEIbvhf6HZQq96Sba+pFmIiJtTyJUC8Xbmh2TYHY3ZNck/vuOp/Y0DPPyzvOkq8HU&#10;oqPWV84ixOMIBNnc6coWCN+Hj9EChA/KalU7Swg38rDKHh9SlWjX2y/q9qEQXGJ9ohDKEJpESp+X&#10;ZJQfu4Ys386uNSrw2hZSt6rnclPLSRTNpFGV5Q+lamhTUn7ZXw3CZ6/69TR+77aX8+Z2PLzufrYx&#10;IT4/Des3EIGG8BeGOz6jQ8ZMJ3e12osaYTmfsktAGM143gPRZM4yJ4SXRQQyS+V/hewXAAD//wMA&#10;UEsDBAoAAAAAAAAAIQDMthKk/xcAAP8XAAAUAAAAZHJzL21lZGlhL2ltYWdlMS5wbmeJUE5HDQoa&#10;CgAAAA1JSERSAAABgAAAAYAIBgAAAdPAhSkAAAABc1JHQgCuzhzpAAAABGdBTUEAALGPC/xhBQAA&#10;AAlwSFlzAAA7DgAAOw4BzLahgwAAF5RJREFUeF7t3W2Z27jbQPGFsBAWwkJYBhkIhbAQyqAQCiFl&#10;UAgDoRAK4f+MGs+zaeYosRTJumWf33WdL40jv4ybyTiO/YckaR7fXv73W1O5XfhLP5dHJ8ArMNFP&#10;gRY+NQ1a+NQ0aOFTU6AFf28KtODvhUcL/V9fl6mCOp/+goX+r/Booa8LjRb4ti5oRtedT/8sU+bR&#10;825Lu1cXNDOK0HT36oJmRN2iaVq3Cj2RukaP9+ohehJ1jR7v1UP0JOoaPd6rh+hJ1DV6vFcP0ZOo&#10;a/R4j1ahJ1LX6PEerUJPpK7R4z1ahZ5IXaPHe7QKPZG6Ro/3aBV6InWNHm/davRk6ho93raC40c8&#10;wMeu0eOtW42eTF2jx1u3Gj2ZukaPt+x8+neZ0wo0AHWNHm9V0cInNAh1jR5vURUaiCI03TNVoYGo&#10;nG8vrx+mrW0oWqDSQqAFW5MkSZLU1tTvNq8XfrqVSJ/IT74CHxc+NQ1a+NQ0aOFT06CFT02BFvy9&#10;KdCCvxceLfR1odEC/17gk155gX+vG5rZfz3eavy8j3VDM7sth6bN1Q3N7LZbNE2PVqEn3naNHu/X&#10;iv/4/MTfu0aP9+whetJt1+jxnj1ET7rtGj3eq/Pp8zLXO+iJt12jx3u0+tNKevJt1+jxPq38zc1P&#10;/r1r9HivVqEn3naNHu/VKvTE267R4z06nz4tc3yAnnzbNXq8dWvO1/5/NMBt1+jx1hWhAW67Ro+3&#10;rggNcNs1erx1RWiA267R460rQgPcdo0eb1kxGuS2a/R4myr/ZubBfo+k9yo07TNVoYFuu4emr20Y&#10;WpjSis+V6+F8esGFe1SIhZckSZIkHde3ly9v/Xz7A3XFB1Nqg44Q3KZOaGPnUmO0ke+lxmgj30uN&#10;0Ua+lxpK73RoI99LjTy6iGAuNXA+/Ykbd016Us3Lznt6Em3UklSJNmZpqkAbsq7AX3QhvBLl1bgc&#10;SOPx6jvoDyC1RjqhlZ4bv05HXHlmdeXQtHuoCRq4thyadi89jQatLYem3UtPo0Fry6Fp99LTaNDa&#10;cmjaPdQEDVxbDk07c03RDGrLoWlnrxkavLYcmnb2mqHBa8uhaWevGRq8thyadt4aH+rgmdSVQ9PO&#10;Vjc0s9pyaNoZ64JmVFsOTTtjXdCMasuhaWesC5pRbTk07Wx1QzOrLYemjdymaAFqy0mnlqTLotBz&#10;orYZmnltpWiMKG2GZl7TM545+apXh0YbZMskSZIkSZIkSZIkSTq8y5e+X986L/+iTaQNTmczpNIp&#10;LupozTWEzqe/l6nVVMkJXOqANnQ+fy80xxs6nxqjjXwvNUYb+V5qjDbyvdRQzSnsaujby48PG/hR&#10;aog28KPUEG3gR6mRdLVC2sD3e12erafxBr7f6pvV677aL/CpEdq4a1IDda/9l9QAbdi16Um0UUvS&#10;E9Z86nWvdM8ZVfr28vXDBi1NlVpdUUUVzqd/cWOWdj69LCNqtXunmZQ2HVqJ9T3/wfezv3Bvmw6t&#10;RHk/ltHK8FjPNR1aiZpK3vr1vo/MVGgFaluDnjdHnc4z4pnVdU+fW1aNqen5pzSD2nJo2tlrdv4p&#10;DV5bDk27h5qggWvLoWn3UYPfCzxwXTk07V56Gg1aWw5Nu5eeRoPWlkPT7qWn0aC15dC0e6jJzT1p&#10;4NpyaNo91AQNXFsOTTt7zdDgteXQtDPXFM2gthyadtbSgcSmaCa15dC0M9cUzaC2HJp27hoeGeUZ&#10;1JVD085eMzR4bTk07ew1Q4PXlkPTzl4zNHhtOTTtzKVTaJqhGdSWQ9POXFM0g9pyaNpZa45mUlsO&#10;TTtjXdCMasuhaWeq+V+/12iGteXQtLPVDc2sthyadr4mPi+Ipp2xLmhGteXQtDPWBc2othyadsa6&#10;oBnVlkPTzlbTv36v0cxqy6FpZ6sbmlltOTTtTHVFM6wth6adpe5oprXl0LRR2/w7xrQQteXQtJHb&#10;FC1AbTmXryR9/zB93Dr91Ut4Aepai54brc3QzGsr0eqL2b3aDM28plo0VoQ2QzMv7dl3DjTmyLr9&#10;1RtZ+tIbbYwRHVqLy9U8k67QBuqZJEmSJEmSJEmSJEmSJEmSJEmSJEmSJK2Ubk+c7gpPX12+7ZBX&#10;UdA+fXv5+WEHL+l8ellGkiaSrodGO3Rt0jSefdXPtfmlNqVS6S0L7bytkkL79vL6YadtmRQa7bQt&#10;k0KjnbZlUmi007ZMCmuLi/RLYdEO2zoppN6HP9+TQqKdtUdSOLSj9unLMkcpiF6nPVCeCqFQttz5&#10;U1IYtIP2TgqBds7e+b0ADXc+fcadc4ukoWin3C6P/miQ3qc3r0na3Bbn9azJ9/7aVJQd/9LPZamk&#10;zkb+gZtL6m7ttXq27nz6tCyhuqCNPqL0yru18+lvXJZIeXGszmijj+37smT9bH3qwrOdT/8sS67m&#10;aIOPr/0ffREOYz6bb4c6oA0doRaivq8/WqHfxtECR6hGeqtAY1mcwn2eQQsZoVI0hsUtDFq4CJWi&#10;MSx2Ib7YQwsWoVI0hsVvOFqoCJWiMSx+w9FCRagUjWHxG44WKkKlaAyL33C0UBEqRWNY7EKgBYtQ&#10;KRrDohbo9G5ewPGVojEsWgG/18ALOr5SNIZF6Lz8hILihR5fKRrD4hQWLWyEStEYFquQl3SkBY1Q&#10;KRrD4hUOLWSEStEYFq9waCEjVIrGsHiFQwsZoVI0hkXLw6CrK0VjWKxCogWNUCkaw6L0Y/kpBcQL&#10;PL5SNIaN7nX56QTGCz6+UjSGbd3rH+laS1PhFRlfKRrDtm86tBIRKkVj2JimuokfrUCEStEYNq5p&#10;0MJHqBSNYeOaBi18hErRGDauadDCR6gUjWGjmuiGHrwC4ytFY9iYpkIrEKFSNIZt3USv/O94RcZX&#10;isawrZpwx3/HKzS+UjSG9ernH7u5cw2v4PhK0RjWrt2ilY1QKRrD2rZLtKIRaiXibU9nbndoJSPU&#10;C83L1rc7tJLj+7IsXV88b7vX7tBKjmzEmYTpiAYti9028eHOHF7RrYtz+bw93E61VzoYfzO8t8NX&#10;fpVLt/jkHWSvueNrpct/ju83O9Bs7egTXkmSJEmSJEmSJEmSJEmSJEmSJEmSJEmSJEmSJEmSJEmS&#10;JEmSJEmSJEmSJEnSrp1Pf771+Y/LvYV/vvX61te3f/tnmULaoXQjar5J9cek3Uiv+LSTP+51GUGa&#10;VHpbwzv3+qQpnU9/4w5dkzQd2pHr+76MKk3gcmSHduT6pCnU/9H7qJ/LHKTAvr2cb3bcdknh0Y7b&#10;qvPp0zIXKSjacdt1XuYiBcU7bqv8O0DB8Y7bLimsfkeA/ksK63z6C3falklhtTj3537+DaDASk55&#10;rsv/AAqs54dgl34sc5IC4p22ZX5HQIHxTtsyzwpVYLzTtuzrMicpmHSeDu+0LfuyzE0K5nKVB9pp&#10;2+XJcAqLdtjWnU8vy9ykQLY4BSKVPmmWwtni7U9KCol21h5J4bS8/MmjpHAu1/fkHbZ1Uihb/fH7&#10;nhTKlq/+nginULZ+9fc0CIWy7au/H4IpkLQz0k7aMykM2kF7J4Ww1ae+t0nDbXHVB84jQAqAd84t&#10;8nsAGmzroz7XeRaohkqvwLRjbpU0zJYnu+WShtj+096PpZtqS0PQDrl10hC0M45I2tzIIz6/5x1h&#10;tLE4O396///nslTSBmgnHJm0GdoBx+b5/9pAhEOdlG9/1F2ED7lyqTPa6Nv0+tb4k7v6383ludQZ&#10;bfQRjZBOL6ZliZQ6o40+qvRWZAtR3+9T6ow2+sh62+b6/W1TR7TBx9bvDogzvOXhvCVSN7zBx9Za&#10;//v2bpG3Ru2CN/bo2n34cznaRPOwPqXt/fXXi84UeCVG9/yr3Yzv9fdaaLTAEap1OcIT50Q2ey/o&#10;vY15YcdXw7c78QuHFjJCpWgMi1kotIARKkVjWNQCHdblBRxfKRrD4hYGLVyEStEYFrkgn2vwwo2v&#10;FI1hsQuBFixCpWgMi136rGY4WrAIlaIxLHoBrnbBCza+UjSGRS/A3wG8YOMrRWNY/IajhYpQKRrD&#10;ohfg9AhesPGVojEsegFu+MELNr5SNIbFLsQNP2jBIlSKxrDYhUALFqFSNIZFLsgFf3nhxleKxrC4&#10;hUELF6FSNIbFLN1hPwxawAiVojEsYsFu9coLOb5SNIbFKsS5P7doQSNUisawKP389V3tkHiBx1eK&#10;xrDxhb+8Oy10hErRGBaj0GiBI1SKxrAoBb6qHS/w+ErRGBYn/wYorBSNYbEKiRY0QqVoDItVSLSg&#10;ESpFY1is/BygoFI0hkUr4B3veUHHV4rGsGgFPBrECzq+UjSGxSscWsgIlaIxLFoBL5HOCzq+UjSG&#10;RSvYmaAJL+j4StEYFquQH4bRgkaoFI1hsQqJFjRCpWgMi9P59Hn5SQVDCxuhUjSGxSksWtgIlaIx&#10;LEahvxNACxyhUjSGjS/UF+AJLXSEStEYNrYQV357hBY8QqVoDBtVoJvgPcIrML5SNIZtW9gjPffQ&#10;ikSoFI1h2zYlWpEIlaIxbOt+LD+NifCKjK8UjWHbN8UfvtdoJSJUisawMU2FViBCpWgMG9NUaAUi&#10;VIrGsDGF/O5vDq1AhErRGDaqgN/9zeEVGF8pGsNGFfhKcLd4BcZXisawcU2DFj5CpWgMG1XA7/7m&#10;8AqMrxSNYaMK+N3fHF6B8ZWiMWxM4e8JcI1WIEKlaAwb01RoBSJUisaw7ZvujFBaiQiVojFs+6ZD&#10;KxGhUjSGbdt0J8IltCIRKkVj2HZNdfrDNVqZCJWiMWybwn/x/R5aoQiVojGsd4Hv/7sWr9j4StEY&#10;1qvvc77fJ7yC4ytFY1iLJjqxrQav9PhK0RjWqolOby7FKzy+UjSGtWu3aGUjVIrGsJbt9K0Qr+z4&#10;SqU/ytLhuPRRPI1nz7dLtKIRaiH9p0jXqqHxrbxpP+y6h1Y0Qq3RPKy0Hf4xzCs6uj7fKEqvYDw/&#10;W9cO/w7gFR1b74/WaZ62rt2hlRzdFtLX9mjedq+Jvuu7Fq/ouLb8QsX59Dcug+Wa6Lu+a/GKjmrM&#10;1YV5Wey26U98I7SiYxr76/Xby9eb5bHbdolWdNvSKbUxziz0LVG+Ke/+ojrpeDftBEdOB0Q7whHb&#10;zbn/Kpf+8KOd4ijt8vQH1TnaH8pTf9dXfe37P8MOvuurbV1Ow/5+syPN1o6+6ytJkiRJkiRJkiRJ&#10;kiRJkiRJkiRJkiRJkiRJkiRJkiRJkiRJkiRJkiRJkiRJkiRJkiRJkiRJkiRJkiRJkiRJkiRJkiRJ&#10;kiRJkiRJkiRJkiRJkiRJkiRJkiRpLufTn2/988e3l69v/XzrfxWd38b4tIwoSQrr8oL/evMi3rIf&#10;/kKQpCjOp79/vTDzC3bPfv6atyRpY+mdeP2hnbadTy/LUkmSuknH9vse5qkt/UXw57KUkqSm0jtt&#10;fvGNk58RSFJj59O/+IIbsfPp87LUkqSnzPDO/zb/EpCkJ12O+Y84y+fZfi5rIEmqMtOhn9s8FCRJ&#10;T0jfxqUX1zn6vqyFJKnYnId/3vMwkCRV4xfWeZIkVTif/sIX1ZmSJFW4XOeHX1jnyENAklTlcr0f&#10;emGdJX8BSFKVy7X86YV1ln4sayJJKjL3GUCp12VNJEmrzXj5h4/5PQBJKjb3F8De+7qsjSRplfnP&#10;/nnvy7JGkqRV5v/w95LXApKkAperf8a41eOzeatISSqwj2P/l7xpvCStNPOlnynvESxJK+zng9/3&#10;/BKYJK2SvjTFL6Sz5imgkvRQOluGX0TnzTOAJOmBPb74pzwDSJLu2OuLf0qSlLHnF3+vASRJGft+&#10;8U95CQhJ+mAvl3m4V7qVpSRpcbnEw95O9aS8B4Ak/b/Ll7z2cX2fx3n4R5J+2dvlHR7l4R9Jh3c5&#10;5LOfC7ut67ysvSQd1Pn0CV4c959f/pJ0WJd3/d8/vDAeIz/8lXRQRzvWf5vv/iUdTvrQM136mF4U&#10;j5Pv/iUdyDE/5OV89y/pMNK57vRCeMw880fSARz9OP/Hfv76S0iSduvywn+Ub/Kuz0M/knbLd/z3&#10;8tCPpB3yhf9RHvqRtCOXs3r2f6nmFnnoR9IuXK7UefTz+Ev6umw5SZpUehfrB7vl+e5fU6Od+pgd&#10;77rtHuZ5vvQXkzQt2qnt9deL415drs7pu/02eQhIE+Od2i7t5+yOy7F9L9XQJ+/6pUnxDm3XnU+f&#10;l601Fw/xbJmngmpCvDPbx+b4U//yop+uzeMhnjHt+/ChdoZ3YqOinvHhi37U0s/jy9vP55+3vDew&#10;AuId17jvy1Ybzxd9s/Pb/4NPy/8IVeENa9zPZauNcfkg96i3WDR71A9/IZTiDWm5tpTe5XvlTbOa&#10;0ofyfkfjId54lqu3dLw4fZBI8zaz8vy29h20wSxfbzRPM3s2T9NFvLEsV280TzNrk58R3KCNZPl6&#10;o3maWbtm/WJnF7SBLF9vNE8za5t/CSxo41i+3mieZta6sad0h8Ebx3L1RvM0s/Z5KOgNbRjL1xvN&#10;08x6FOeb/cPwhrFcvdE8zaxHHgaCjWL36o3maWY9+rH8rzsw3jCWqzeap5n1yENAsFHsXr3RPM2s&#10;fV4i4g1tGMvXG83TzFr3uvyPOzjeOJarN5qnmbUsXRfIG/T8whvIcvVG8zSzVnmZ6N/wRrJcvdE8&#10;zaxF6YYxXhH0N7yhLFdvNE8ze650YyUB2liWrzeap5nV5eUeHqCNZvl6o3maWUmvHudfizeg5eqN&#10;5mlm90of7H5+yzN7ivEGtVy90TzNLJ/X9n8CbVDL1xvN08we5emdVXhjWq7eaJ5mti7/GihEG9Hy&#10;9UbzNLOSvi7/m/QQb0DL1RvN08zK8rz/lWjjWb7eaJ5mVlr6TMBv/T7EG89y9UbzNLPy/BLYCrTh&#10;LF9vNE8zq8kbvjzEG85y9UbzNLOavOfvQ7zhLFdvNE8zq8l7/j7EG85y9UbzNLOaPAT0EG84y9Ub&#10;zdPMyvOevyvQhrN8vdE8zaw03/2vwhvPcvVG8zSzkrzz12q8AS1XbzRPM1ubXwArwhvRcvVG8zSz&#10;NXkNoGK8IS1XbzRPM7tXetfvB75VeINart5onmZG+cL/NN6wlqs3mqeZXffF4/yt8Aa2XL3RPM2O&#10;3Xff6ffCG9xy9UbzNDtWX5b/DeqOfwCWqzeap9nx8h6/m+CNb7l6o3maHTWv6d8ZbXTL1xvN0+zY&#10;eX5/N7zBLVdvNE+zo+c9fjuhjW35eqN5mln6JeCpn83RhrZ8vdE8zSzl2UHN8Ya2XL3RPM0s9br8&#10;L1EzvKEtV280TzNLeY/f5nhDW67eaJ5mlvIev83xhrZcvdE8zSzl6aDN8Ya2XL3RPM3Me/x2QRva&#10;8vVG8zSz8/I/RE3xxrZcvdE8zY5dui7QX8v/EDXFG9xy9UbzNDtu3uO3K97olqs3mqfZMXv1xb83&#10;3vCWqzeap9mx8laPm+EfgOXqjeZpdozSC/+n5X+CNsE/CMvVG83TbN+lQz1+yDsE/0AsV280T7N9&#10;ld7p/+vx/Qj4B2S5eqN5ms3Tz7d+vPX61vmtL78O6/hiHxT/EC1XbzRPs/h5pc4p8Q/TcvVG8zSb&#10;Jc/emQz9EC1fbzRPs5ny9o0ToR+g5euN5mk2W/4SmAT98CzfaOl0ufSf69vL9w/LZhYnL+EwBf7h&#10;Wa6oLr8U0tkXvNxm2+c9fMPjH5xxc9yRKL3zSjfP4HUw2yrPDAqPf3DGzXdHossvAw8X2Yi8h294&#10;/IOzj81/TPN8+vttPdIXdGj9zFrnPXzD4x+c/V568d/XtUrS+dq8rmat8h6+4fEPzv5r/9ck9/MC&#10;65FfCpsA/eAsld71/7NspWO4HCLyTCJrkffwnQL/8I6aVyl8dzmtlLaR2aP2d8h0t/gHuOd+v1ph&#10;epfvC/59/jKw9c1/soSkjHRp38svUfrPb8fOe/hKh5K+7ckvBnac0rt+P/CVDs9LUhyp9MLvPXwl&#10;ZaRDApdfCn4beT95D19JT0qHDS6/HNKtA/2rIW6eHSdpoMtlsNMvjHR/2c9vL0rpy2vpr4r30lld&#10;6ZdIyg+p1+c9fCVJkiRJkiRJkiRJkiRJkiRJkiRJkiRJkiRJkiRJkiRJkiRJkiRJkiRJkiRJkiRJ&#10;kiRJkiRJkiRJkiR19ccf/wdYqu6p8E+yQwAAAABJRU5ErkJgglBLAQItABQABgAIAAAAIQCxgme2&#10;CgEAABMCAAATAAAAAAAAAAAAAAAAAAAAAABbQ29udGVudF9UeXBlc10ueG1sUEsBAi0AFAAGAAgA&#10;AAAhADj9If/WAAAAlAEAAAsAAAAAAAAAAAAAAAAAOwEAAF9yZWxzLy5yZWxzUEsBAi0AFAAGAAgA&#10;AAAhAPEB9qBIBAAAFwoAAA4AAAAAAAAAAAAAAAAAOgIAAGRycy9lMm9Eb2MueG1sUEsBAi0AFAAG&#10;AAgAAAAhAKomDr68AAAAIQEAABkAAAAAAAAAAAAAAAAArgYAAGRycy9fcmVscy9lMm9Eb2MueG1s&#10;LnJlbHNQSwECLQAUAAYACAAAACEACvhDROEAAAAKAQAADwAAAAAAAAAAAAAAAAChBwAAZHJzL2Rv&#10;d25yZXYueG1sUEsBAi0ACgAAAAAAAAAhAMy2EqT/FwAA/xcAABQAAAAAAAAAAAAAAAAArwgAAGRy&#10;cy9tZWRpYS9pbWFnZTEucG5nUEsFBgAAAAAGAAYAfAEAAOAgAAAAAA==&#10;">
                      <v:oval id="Ellipse 27" o:spid="_x0000_s1027" style="position:absolute;width:34798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WM9wQAAANsAAAAPAAAAZHJzL2Rvd25yZXYueG1sRI9Bi8Iw&#10;FITvgv8hPMHbmqqwSjWKKKLXdRU9PptnW2xeahNt9debhQWPw8x8w0znjSnEgyqXW1bQ70UgiBOr&#10;c04V7H/XX2MQziNrLCyTgic5mM/arSnG2tb8Q4+dT0WAsItRQeZ9GUvpkowMup4tiYN3sZVBH2SV&#10;Sl1hHeCmkIMo+pYGcw4LGZa0zCi57u5GweG6itxmrM94Hy2Ht+PJ1S+ZKNXtNIsJCE+N/4T/21ut&#10;YDCCvy/hB8jZGwAA//8DAFBLAQItABQABgAIAAAAIQDb4fbL7gAAAIUBAAATAAAAAAAAAAAAAAAA&#10;AAAAAABbQ29udGVudF9UeXBlc10ueG1sUEsBAi0AFAAGAAgAAAAhAFr0LFu/AAAAFQEAAAsAAAAA&#10;AAAAAAAAAAAAHwEAAF9yZWxzLy5yZWxzUEsBAi0AFAAGAAgAAAAhAKopYz3BAAAA2wAAAA8AAAAA&#10;AAAAAAAAAAAABwIAAGRycy9kb3ducmV2LnhtbFBLBQYAAAAAAwADALcAAAD1AgAAAAA=&#10;" fillcolor="white [3212]" strokecolor="#92d050" strokeweight="1pt">
                        <v:stroke joinstyle="miter"/>
                      </v:oval>
                      <v:shape id="Graphique 28" o:spid="_x0000_s1028" type="#_x0000_t75" alt="Signe du pouce levé " style="position:absolute;left:57150;top:28575;width:262255;height:26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hpbwQAAANsAAAAPAAAAZHJzL2Rvd25yZXYueG1sRI9Na8Mw&#10;DIbvhf0Ho8FurdMwRsnqllIorLf1A3oVsRaHxnKwvTTtr58OhR3Fq/eRnuV69J0aKKY2sIH5rABF&#10;XAfbcmPgfNpNF6BSRrbYBSYDd0qwXr1MlljZcOMDDcfcKIFwqtCAy7mvtE61I49pFnpiyX5C9Jhl&#10;jI22EW8C950ui+JDe2xZLjjsaeuovh5/vYH3c9m6vRDi99BfH3rHuLlfjHl7HTefoDKN+X/52f6y&#10;Bkp5VlzEA/TqDwAA//8DAFBLAQItABQABgAIAAAAIQDb4fbL7gAAAIUBAAATAAAAAAAAAAAAAAAA&#10;AAAAAABbQ29udGVudF9UeXBlc10ueG1sUEsBAi0AFAAGAAgAAAAhAFr0LFu/AAAAFQEAAAsAAAAA&#10;AAAAAAAAAAAAHwEAAF9yZWxzLy5yZWxzUEsBAi0AFAAGAAgAAAAhAMfqGlvBAAAA2wAAAA8AAAAA&#10;AAAAAAAAAAAABwIAAGRycy9kb3ducmV2LnhtbFBLBQYAAAAAAwADALcAAAD1AgAAAAA=&#10;">
                        <v:imagedata r:id="rId22" o:title="Signe du pouce levé "/>
                      </v:shape>
                    </v:group>
                  </w:pict>
                </mc:Fallback>
              </mc:AlternateContent>
            </w:r>
            <w:r w:rsidR="00B62EA0" w:rsidRPr="00587453">
              <w:rPr>
                <w:b/>
                <w:color w:val="FFFFFF" w:themeColor="background1"/>
                <w:sz w:val="20"/>
                <w:szCs w:val="20"/>
              </w:rPr>
              <w:t xml:space="preserve">Avantages </w:t>
            </w:r>
          </w:p>
        </w:tc>
      </w:tr>
      <w:tr w:rsidR="00B62EA0" w:rsidRPr="00131914" w14:paraId="230D66C2" w14:textId="77777777" w:rsidTr="008F073C">
        <w:trPr>
          <w:trHeight w:val="2015"/>
        </w:trPr>
        <w:tc>
          <w:tcPr>
            <w:tcW w:w="10138" w:type="dxa"/>
            <w:gridSpan w:val="3"/>
            <w:vAlign w:val="center"/>
          </w:tcPr>
          <w:p w14:paraId="203AFC91" w14:textId="50BAC5CE" w:rsidR="00857104" w:rsidRPr="006A1A53" w:rsidRDefault="00857104" w:rsidP="008F073C">
            <w:pPr>
              <w:pStyle w:val="Paragraphedeliste"/>
              <w:numPr>
                <w:ilvl w:val="0"/>
                <w:numId w:val="2"/>
              </w:numPr>
              <w:spacing w:line="276" w:lineRule="auto"/>
              <w:ind w:left="454"/>
              <w:rPr>
                <w:sz w:val="20"/>
              </w:rPr>
            </w:pPr>
            <w:r w:rsidRPr="006A1A53">
              <w:rPr>
                <w:sz w:val="20"/>
              </w:rPr>
              <w:t>Type de question favorisant la consolidation des apprentissages et l’intégration d’apprentissages plus complexes</w:t>
            </w:r>
            <w:r>
              <w:rPr>
                <w:sz w:val="20"/>
              </w:rPr>
              <w:t>.</w:t>
            </w:r>
          </w:p>
          <w:p w14:paraId="11F816C7" w14:textId="77777777" w:rsidR="00857104" w:rsidRPr="006A1A53" w:rsidRDefault="00857104" w:rsidP="008F073C">
            <w:pPr>
              <w:pStyle w:val="Paragraphedeliste"/>
              <w:numPr>
                <w:ilvl w:val="0"/>
                <w:numId w:val="2"/>
              </w:numPr>
              <w:spacing w:line="276" w:lineRule="auto"/>
              <w:ind w:left="454"/>
              <w:rPr>
                <w:sz w:val="20"/>
              </w:rPr>
            </w:pPr>
            <w:r w:rsidRPr="006A1A53">
              <w:rPr>
                <w:sz w:val="20"/>
              </w:rPr>
              <w:t>Les outils technologiques permettent de diffuser l’évaluation à un grand nombre d’étudiants simultanément</w:t>
            </w:r>
            <w:r>
              <w:rPr>
                <w:sz w:val="20"/>
              </w:rPr>
              <w:t>.</w:t>
            </w:r>
            <w:r w:rsidRPr="006A1A53">
              <w:rPr>
                <w:sz w:val="20"/>
              </w:rPr>
              <w:t xml:space="preserve"> </w:t>
            </w:r>
          </w:p>
          <w:p w14:paraId="758E8A6F" w14:textId="77777777" w:rsidR="00857104" w:rsidRPr="006A1A53" w:rsidRDefault="00857104" w:rsidP="008F073C">
            <w:pPr>
              <w:pStyle w:val="Paragraphedeliste"/>
              <w:numPr>
                <w:ilvl w:val="0"/>
                <w:numId w:val="2"/>
              </w:numPr>
              <w:spacing w:line="276" w:lineRule="auto"/>
              <w:ind w:left="454"/>
              <w:rPr>
                <w:sz w:val="20"/>
              </w:rPr>
            </w:pPr>
            <w:r w:rsidRPr="006A1A53">
              <w:rPr>
                <w:sz w:val="20"/>
              </w:rPr>
              <w:t>Les outils technologiques permettent la correction par question autant que par copie d’étudiant</w:t>
            </w:r>
            <w:r>
              <w:rPr>
                <w:sz w:val="20"/>
              </w:rPr>
              <w:t>.</w:t>
            </w:r>
          </w:p>
          <w:p w14:paraId="443AE91A" w14:textId="7861C2BA" w:rsidR="00B62EA0" w:rsidRPr="00131914" w:rsidRDefault="00857104" w:rsidP="008F073C">
            <w:pPr>
              <w:pStyle w:val="Paragraphedeliste"/>
              <w:numPr>
                <w:ilvl w:val="0"/>
                <w:numId w:val="2"/>
              </w:numPr>
              <w:ind w:left="454"/>
              <w:rPr>
                <w:b/>
                <w:sz w:val="20"/>
                <w:szCs w:val="20"/>
              </w:rPr>
            </w:pPr>
            <w:r w:rsidRPr="006A1A53">
              <w:rPr>
                <w:sz w:val="20"/>
              </w:rPr>
              <w:t>Avec MS Forms, possibilité de créer un outil d’aide à la correction avec les éléments de bonnes réponses (ne génère pas une correction automatique).</w:t>
            </w:r>
          </w:p>
        </w:tc>
      </w:tr>
      <w:tr w:rsidR="00B62EA0" w:rsidRPr="00131914" w14:paraId="7CCA8FB7" w14:textId="77777777" w:rsidTr="008F073C">
        <w:trPr>
          <w:trHeight w:val="277"/>
        </w:trPr>
        <w:tc>
          <w:tcPr>
            <w:tcW w:w="2239" w:type="dxa"/>
            <w:tcBorders>
              <w:bottom w:val="single" w:sz="2" w:space="0" w:color="7F7F7F" w:themeColor="text1" w:themeTint="80"/>
              <w:right w:val="single" w:sz="4" w:space="0" w:color="FFFFFF" w:themeColor="background1"/>
            </w:tcBorders>
            <w:shd w:val="clear" w:color="auto" w:fill="043945" w:themeFill="text2"/>
          </w:tcPr>
          <w:p w14:paraId="542BF1EC" w14:textId="6ED029C6" w:rsidR="00B62EA0" w:rsidRPr="003B1079" w:rsidRDefault="00B62EA0" w:rsidP="00830B30">
            <w:pPr>
              <w:rPr>
                <w:b/>
                <w:color w:val="FFFFFF" w:themeColor="background1"/>
                <w:sz w:val="20"/>
                <w:szCs w:val="20"/>
              </w:rPr>
            </w:pPr>
            <w:r>
              <w:rPr>
                <w:b/>
                <w:color w:val="FFFFFF" w:themeColor="background1"/>
                <w:sz w:val="20"/>
                <w:szCs w:val="20"/>
              </w:rPr>
              <w:t>Limite</w:t>
            </w:r>
          </w:p>
        </w:tc>
        <w:tc>
          <w:tcPr>
            <w:tcW w:w="7899" w:type="dxa"/>
            <w:gridSpan w:val="2"/>
            <w:tcBorders>
              <w:left w:val="single" w:sz="4" w:space="0" w:color="FFFFFF" w:themeColor="background1"/>
            </w:tcBorders>
            <w:shd w:val="clear" w:color="auto" w:fill="043945" w:themeFill="text2"/>
            <w:vAlign w:val="bottom"/>
          </w:tcPr>
          <w:p w14:paraId="34ECD595" w14:textId="6942EFDB" w:rsidR="00B62EA0" w:rsidRPr="003B1079" w:rsidRDefault="00B62EA0" w:rsidP="00830B30">
            <w:pPr>
              <w:rPr>
                <w:b/>
                <w:color w:val="FFFFFF" w:themeColor="background1"/>
                <w:sz w:val="20"/>
                <w:szCs w:val="20"/>
              </w:rPr>
            </w:pPr>
            <w:r w:rsidRPr="003B1079">
              <w:rPr>
                <w:b/>
                <w:color w:val="FFFFFF" w:themeColor="background1"/>
                <w:sz w:val="20"/>
                <w:szCs w:val="20"/>
              </w:rPr>
              <w:t>Solutions</w:t>
            </w:r>
          </w:p>
        </w:tc>
      </w:tr>
      <w:tr w:rsidR="00B25B4B" w:rsidRPr="00131914" w14:paraId="455551A1" w14:textId="77777777" w:rsidTr="008F073C">
        <w:trPr>
          <w:trHeight w:val="1931"/>
        </w:trPr>
        <w:tc>
          <w:tcPr>
            <w:tcW w:w="2239" w:type="dxa"/>
            <w:vMerge w:val="restart"/>
            <w:tcBorders>
              <w:left w:val="single" w:sz="2" w:space="0" w:color="7F7F7F" w:themeColor="text1" w:themeTint="80"/>
              <w:right w:val="single" w:sz="2" w:space="0" w:color="7F7F7F" w:themeColor="text1" w:themeTint="80"/>
            </w:tcBorders>
            <w:vAlign w:val="center"/>
          </w:tcPr>
          <w:p w14:paraId="21E185F6" w14:textId="2ADE5613" w:rsidR="00B25B4B" w:rsidRPr="003E6DB8" w:rsidRDefault="00B25B4B" w:rsidP="00974376">
            <w:pPr>
              <w:rPr>
                <w:b/>
                <w:sz w:val="20"/>
                <w:szCs w:val="20"/>
              </w:rPr>
            </w:pPr>
            <w:r w:rsidRPr="006A1A53">
              <w:rPr>
                <w:sz w:val="20"/>
              </w:rPr>
              <w:t xml:space="preserve">Risques de problèmes techniques qui empêcheraient l’étudiant de compléter </w:t>
            </w:r>
            <w:r>
              <w:rPr>
                <w:sz w:val="20"/>
              </w:rPr>
              <w:t xml:space="preserve">et </w:t>
            </w:r>
            <w:r w:rsidR="003743F8">
              <w:rPr>
                <w:sz w:val="20"/>
              </w:rPr>
              <w:t>d’</w:t>
            </w:r>
            <w:r>
              <w:rPr>
                <w:sz w:val="20"/>
              </w:rPr>
              <w:t xml:space="preserve">acheminer </w:t>
            </w:r>
            <w:r w:rsidRPr="006A1A53">
              <w:rPr>
                <w:sz w:val="20"/>
              </w:rPr>
              <w:t>sa composition dans les temps prescrits.</w:t>
            </w:r>
          </w:p>
        </w:tc>
        <w:tc>
          <w:tcPr>
            <w:tcW w:w="868" w:type="dxa"/>
            <w:tcBorders>
              <w:top w:val="single" w:sz="4" w:space="0" w:color="A6A6A6" w:themeColor="background1" w:themeShade="A6"/>
              <w:left w:val="single" w:sz="2" w:space="0" w:color="7F7F7F" w:themeColor="text1" w:themeTint="80"/>
              <w:bottom w:val="single" w:sz="4" w:space="0" w:color="A6A6A6" w:themeColor="background1" w:themeShade="A6"/>
              <w:right w:val="single" w:sz="4" w:space="0" w:color="A6A6A6" w:themeColor="background1" w:themeShade="A6"/>
            </w:tcBorders>
            <w:vAlign w:val="center"/>
          </w:tcPr>
          <w:p w14:paraId="63DCFC71" w14:textId="375E897D" w:rsidR="00B25B4B" w:rsidRPr="00974376" w:rsidRDefault="00B25B4B" w:rsidP="00830B30">
            <w:pPr>
              <w:rPr>
                <w:b/>
                <w:sz w:val="20"/>
              </w:rPr>
            </w:pPr>
            <w:r w:rsidRPr="00974376">
              <w:rPr>
                <w:b/>
                <w:sz w:val="20"/>
              </w:rPr>
              <w:t>Léa</w:t>
            </w:r>
          </w:p>
          <w:p w14:paraId="2FCD5F3B" w14:textId="77777777" w:rsidR="00B25B4B" w:rsidRPr="00974376" w:rsidRDefault="00B25B4B" w:rsidP="00830B30">
            <w:pPr>
              <w:rPr>
                <w:b/>
                <w:noProof/>
              </w:rPr>
            </w:pPr>
          </w:p>
        </w:tc>
        <w:tc>
          <w:tcPr>
            <w:tcW w:w="7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38914446" w14:textId="0A0AB66A" w:rsidR="00D41148" w:rsidRPr="006A1A53" w:rsidRDefault="00D41148" w:rsidP="00162CEB">
            <w:pPr>
              <w:pStyle w:val="Paragraphedeliste"/>
              <w:numPr>
                <w:ilvl w:val="0"/>
                <w:numId w:val="6"/>
              </w:numPr>
              <w:spacing w:line="276" w:lineRule="auto"/>
              <w:ind w:left="318"/>
              <w:rPr>
                <w:sz w:val="20"/>
              </w:rPr>
            </w:pPr>
            <w:r w:rsidRPr="006A1A53">
              <w:rPr>
                <w:sz w:val="20"/>
              </w:rPr>
              <w:t xml:space="preserve">Cocher la case </w:t>
            </w:r>
            <w:r w:rsidRPr="006A1A53">
              <w:rPr>
                <w:b/>
                <w:sz w:val="20"/>
              </w:rPr>
              <w:t>Accepter les travaux en retard</w:t>
            </w:r>
            <w:r w:rsidRPr="006A1A53">
              <w:rPr>
                <w:sz w:val="20"/>
              </w:rPr>
              <w:t>, car Léa vous signalera le retard et vous pourrez décider des pénalités à appliquer plutôt que de bloquer la remise après la date limite.</w:t>
            </w:r>
          </w:p>
          <w:p w14:paraId="1E91401D" w14:textId="157FFEBC" w:rsidR="00B25B4B" w:rsidRPr="003855D2" w:rsidRDefault="00D41148" w:rsidP="00162CEB">
            <w:pPr>
              <w:pStyle w:val="Paragraphedeliste"/>
              <w:numPr>
                <w:ilvl w:val="0"/>
                <w:numId w:val="6"/>
              </w:numPr>
              <w:spacing w:line="276" w:lineRule="auto"/>
              <w:ind w:left="318"/>
              <w:rPr>
                <w:b/>
                <w:noProof/>
              </w:rPr>
            </w:pPr>
            <w:r w:rsidRPr="006A1A53">
              <w:rPr>
                <w:sz w:val="20"/>
              </w:rPr>
              <w:t xml:space="preserve">Cocher la case </w:t>
            </w:r>
            <w:r w:rsidRPr="006A1A53">
              <w:rPr>
                <w:b/>
                <w:sz w:val="20"/>
              </w:rPr>
              <w:t>Permettre aux étudiant qui ont déjà remis leur travail de le remettre à nouveau</w:t>
            </w:r>
            <w:r w:rsidRPr="006A1A53">
              <w:rPr>
                <w:sz w:val="20"/>
              </w:rPr>
              <w:t xml:space="preserve"> pour compenser pour des problèmes techniques que pourraient rencontrer les étudiants lors de la remise de travaux.</w:t>
            </w:r>
            <w:r w:rsidR="000F6EC7">
              <w:rPr>
                <w:b/>
                <w:noProof/>
              </w:rPr>
              <w:t xml:space="preserve"> </w:t>
            </w:r>
          </w:p>
        </w:tc>
      </w:tr>
      <w:tr w:rsidR="00B25B4B" w:rsidRPr="00131914" w14:paraId="2F8D3020" w14:textId="77777777" w:rsidTr="008F073C">
        <w:trPr>
          <w:trHeight w:val="1048"/>
        </w:trPr>
        <w:tc>
          <w:tcPr>
            <w:tcW w:w="2239" w:type="dxa"/>
            <w:vMerge/>
            <w:tcBorders>
              <w:left w:val="single" w:sz="2" w:space="0" w:color="7F7F7F" w:themeColor="text1" w:themeTint="80"/>
              <w:right w:val="single" w:sz="2" w:space="0" w:color="7F7F7F" w:themeColor="text1" w:themeTint="80"/>
            </w:tcBorders>
          </w:tcPr>
          <w:p w14:paraId="7529770F" w14:textId="77777777" w:rsidR="00B25B4B" w:rsidRPr="003E6DB8" w:rsidRDefault="00B25B4B" w:rsidP="00830B30">
            <w:pPr>
              <w:rPr>
                <w:b/>
                <w:sz w:val="20"/>
                <w:szCs w:val="20"/>
              </w:rPr>
            </w:pPr>
          </w:p>
        </w:tc>
        <w:tc>
          <w:tcPr>
            <w:tcW w:w="868" w:type="dxa"/>
            <w:tcBorders>
              <w:top w:val="single" w:sz="4" w:space="0" w:color="A6A6A6" w:themeColor="background1" w:themeShade="A6"/>
              <w:left w:val="single" w:sz="2" w:space="0" w:color="7F7F7F" w:themeColor="text1" w:themeTint="80"/>
              <w:bottom w:val="single" w:sz="4" w:space="0" w:color="A6A6A6" w:themeColor="background1" w:themeShade="A6"/>
              <w:right w:val="single" w:sz="4" w:space="0" w:color="A6A6A6" w:themeColor="background1" w:themeShade="A6"/>
            </w:tcBorders>
            <w:vAlign w:val="center"/>
          </w:tcPr>
          <w:p w14:paraId="52C97807" w14:textId="7E39C8F0" w:rsidR="00B25B4B" w:rsidRPr="00974376" w:rsidRDefault="00B25B4B" w:rsidP="00830B30">
            <w:pPr>
              <w:rPr>
                <w:b/>
                <w:sz w:val="20"/>
                <w:szCs w:val="20"/>
              </w:rPr>
            </w:pPr>
            <w:r w:rsidRPr="00974376">
              <w:rPr>
                <w:b/>
                <w:sz w:val="20"/>
                <w:szCs w:val="20"/>
              </w:rPr>
              <w:t>Teams</w:t>
            </w:r>
          </w:p>
          <w:p w14:paraId="160E8EDE" w14:textId="77777777" w:rsidR="00B25B4B" w:rsidRPr="00974376" w:rsidRDefault="00B25B4B" w:rsidP="00830B30">
            <w:pPr>
              <w:rPr>
                <w:b/>
                <w:noProof/>
              </w:rPr>
            </w:pPr>
          </w:p>
        </w:tc>
        <w:tc>
          <w:tcPr>
            <w:tcW w:w="7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542521C4" w14:textId="080573CE" w:rsidR="00B25B4B" w:rsidRPr="00974376" w:rsidRDefault="000403A2" w:rsidP="00974376">
            <w:pPr>
              <w:pStyle w:val="Paragraphedeliste"/>
              <w:numPr>
                <w:ilvl w:val="0"/>
                <w:numId w:val="3"/>
              </w:numPr>
              <w:spacing w:line="276" w:lineRule="auto"/>
              <w:ind w:left="318"/>
              <w:rPr>
                <w:sz w:val="20"/>
              </w:rPr>
            </w:pPr>
            <w:r w:rsidRPr="006A1A53">
              <w:rPr>
                <w:sz w:val="20"/>
              </w:rPr>
              <w:t xml:space="preserve">Indiquer une </w:t>
            </w:r>
            <w:r w:rsidRPr="006A1A53">
              <w:rPr>
                <w:b/>
                <w:sz w:val="20"/>
              </w:rPr>
              <w:t>date de clôture</w:t>
            </w:r>
            <w:r w:rsidRPr="006A1A53">
              <w:rPr>
                <w:sz w:val="20"/>
              </w:rPr>
              <w:t xml:space="preserve"> du devoir plus tard que la </w:t>
            </w:r>
            <w:r w:rsidRPr="006A1A53">
              <w:rPr>
                <w:b/>
                <w:sz w:val="20"/>
              </w:rPr>
              <w:t xml:space="preserve">date d’échéance </w:t>
            </w:r>
            <w:r w:rsidRPr="006A1A53">
              <w:rPr>
                <w:sz w:val="20"/>
              </w:rPr>
              <w:t>demandée aux étudiants : les devoirs remis en retard seront signalés par Teams, mais ne seront pas bloqués.</w:t>
            </w:r>
          </w:p>
        </w:tc>
      </w:tr>
      <w:tr w:rsidR="00B25B4B" w:rsidRPr="00131914" w14:paraId="2464A947" w14:textId="77777777" w:rsidTr="008F073C">
        <w:trPr>
          <w:trHeight w:val="1189"/>
        </w:trPr>
        <w:tc>
          <w:tcPr>
            <w:tcW w:w="2239" w:type="dxa"/>
            <w:vMerge/>
            <w:tcBorders>
              <w:left w:val="single" w:sz="2" w:space="0" w:color="7F7F7F" w:themeColor="text1" w:themeTint="80"/>
              <w:bottom w:val="single" w:sz="2" w:space="0" w:color="7F7F7F" w:themeColor="text1" w:themeTint="80"/>
              <w:right w:val="single" w:sz="2" w:space="0" w:color="7F7F7F" w:themeColor="text1" w:themeTint="80"/>
            </w:tcBorders>
          </w:tcPr>
          <w:p w14:paraId="0D61D3E3" w14:textId="77777777" w:rsidR="00B25B4B" w:rsidRPr="003E6DB8" w:rsidRDefault="00B25B4B" w:rsidP="00830B30">
            <w:pPr>
              <w:rPr>
                <w:b/>
                <w:sz w:val="20"/>
                <w:szCs w:val="20"/>
              </w:rPr>
            </w:pPr>
          </w:p>
        </w:tc>
        <w:tc>
          <w:tcPr>
            <w:tcW w:w="868" w:type="dxa"/>
            <w:tcBorders>
              <w:top w:val="single" w:sz="4" w:space="0" w:color="A6A6A6" w:themeColor="background1" w:themeShade="A6"/>
              <w:left w:val="single" w:sz="2" w:space="0" w:color="7F7F7F" w:themeColor="text1" w:themeTint="80"/>
              <w:bottom w:val="single" w:sz="2" w:space="0" w:color="7F7F7F" w:themeColor="text1" w:themeTint="80"/>
              <w:right w:val="single" w:sz="4" w:space="0" w:color="A6A6A6" w:themeColor="background1" w:themeShade="A6"/>
            </w:tcBorders>
            <w:vAlign w:val="center"/>
          </w:tcPr>
          <w:p w14:paraId="7D0A5545" w14:textId="45901376" w:rsidR="00B25B4B" w:rsidRPr="00974376" w:rsidRDefault="00B25B4B" w:rsidP="00830B30">
            <w:pPr>
              <w:rPr>
                <w:b/>
                <w:sz w:val="20"/>
                <w:szCs w:val="20"/>
              </w:rPr>
            </w:pPr>
            <w:r w:rsidRPr="00974376">
              <w:rPr>
                <w:b/>
                <w:sz w:val="20"/>
                <w:szCs w:val="20"/>
              </w:rPr>
              <w:t>Moodle</w:t>
            </w:r>
          </w:p>
        </w:tc>
        <w:tc>
          <w:tcPr>
            <w:tcW w:w="7030" w:type="dxa"/>
            <w:tcBorders>
              <w:top w:val="single" w:sz="4" w:space="0" w:color="A6A6A6" w:themeColor="background1" w:themeShade="A6"/>
              <w:left w:val="single" w:sz="4" w:space="0" w:color="A6A6A6" w:themeColor="background1" w:themeShade="A6"/>
              <w:bottom w:val="single" w:sz="2" w:space="0" w:color="7F7F7F" w:themeColor="text1" w:themeTint="80"/>
              <w:right w:val="single" w:sz="4" w:space="0" w:color="auto"/>
            </w:tcBorders>
            <w:vAlign w:val="center"/>
          </w:tcPr>
          <w:p w14:paraId="107645E9" w14:textId="7015E16C" w:rsidR="00B25B4B" w:rsidRDefault="00162CEB" w:rsidP="00830B30">
            <w:pPr>
              <w:pStyle w:val="Paragraphedeliste"/>
              <w:numPr>
                <w:ilvl w:val="0"/>
                <w:numId w:val="3"/>
              </w:numPr>
              <w:ind w:left="319"/>
              <w:rPr>
                <w:rStyle w:val="Lienhypertexte"/>
                <w:sz w:val="20"/>
                <w:szCs w:val="20"/>
              </w:rPr>
            </w:pPr>
            <w:r w:rsidRPr="006A1A53">
              <w:rPr>
                <w:sz w:val="20"/>
              </w:rPr>
              <w:t xml:space="preserve">Dans le champ </w:t>
            </w:r>
            <w:r w:rsidRPr="006A1A53">
              <w:rPr>
                <w:b/>
                <w:bCs/>
                <w:sz w:val="20"/>
              </w:rPr>
              <w:t xml:space="preserve">Lorsque le temps imparti échoit </w:t>
            </w:r>
            <w:r w:rsidRPr="006A1A53">
              <w:rPr>
                <w:sz w:val="20"/>
              </w:rPr>
              <w:t xml:space="preserve">(dans les paramètres d’un Test), sélectionner l’option qui vous convient et informer les étudiants du comportement sélectionné.  </w:t>
            </w:r>
            <w:r w:rsidRPr="00620D63">
              <w:rPr>
                <w:color w:val="C00000"/>
                <w:sz w:val="20"/>
              </w:rPr>
              <w:t>Éviter de choisir l’option La tentative doit être envoyée avant l’échéance, sans quoi elle n’est pas comptabilisée.</w:t>
            </w:r>
          </w:p>
        </w:tc>
      </w:tr>
    </w:tbl>
    <w:p w14:paraId="7628F495" w14:textId="77777777" w:rsidR="00B62EA0" w:rsidRPr="00131914" w:rsidRDefault="00B62EA0" w:rsidP="00B62EA0">
      <w:pPr>
        <w:spacing w:after="0"/>
        <w:rPr>
          <w:b/>
          <w:sz w:val="20"/>
          <w:szCs w:val="20"/>
        </w:rPr>
      </w:pPr>
    </w:p>
    <w:tbl>
      <w:tblPr>
        <w:tblStyle w:val="Grilledutableau"/>
        <w:tblW w:w="10121" w:type="dxa"/>
        <w:tblLook w:val="04A0" w:firstRow="1" w:lastRow="0" w:firstColumn="1" w:lastColumn="0" w:noHBand="0" w:noVBand="1"/>
      </w:tblPr>
      <w:tblGrid>
        <w:gridCol w:w="1706"/>
        <w:gridCol w:w="8415"/>
      </w:tblGrid>
      <w:tr w:rsidR="00B62EA0" w:rsidRPr="00131914" w14:paraId="43736979" w14:textId="77777777" w:rsidTr="008F073C">
        <w:trPr>
          <w:trHeight w:val="243"/>
        </w:trPr>
        <w:tc>
          <w:tcPr>
            <w:tcW w:w="10121" w:type="dxa"/>
            <w:gridSpan w:val="2"/>
            <w:tcBorders>
              <w:bottom w:val="single" w:sz="4" w:space="0" w:color="auto"/>
            </w:tcBorders>
            <w:shd w:val="clear" w:color="auto" w:fill="043945" w:themeFill="text2"/>
          </w:tcPr>
          <w:p w14:paraId="1C3BF6AF" w14:textId="77777777" w:rsidR="00B62EA0" w:rsidRPr="00637CCA" w:rsidRDefault="00B62EA0" w:rsidP="00830B30">
            <w:pPr>
              <w:rPr>
                <w:b/>
                <w:color w:val="FFFFFF" w:themeColor="background1"/>
                <w:sz w:val="20"/>
                <w:szCs w:val="20"/>
              </w:rPr>
            </w:pPr>
            <w:r w:rsidRPr="00637CCA">
              <w:rPr>
                <w:b/>
                <w:color w:val="FFFFFF" w:themeColor="background1"/>
                <w:sz w:val="20"/>
                <w:szCs w:val="20"/>
              </w:rPr>
              <w:t>Stratégies pour minimiser les risques de plagiat ou de tricherie</w:t>
            </w:r>
          </w:p>
        </w:tc>
      </w:tr>
      <w:tr w:rsidR="00BF10F0" w:rsidRPr="00131914" w14:paraId="5F82B247" w14:textId="77777777" w:rsidTr="008F073C">
        <w:trPr>
          <w:trHeight w:val="1123"/>
        </w:trPr>
        <w:tc>
          <w:tcPr>
            <w:tcW w:w="1706" w:type="dxa"/>
            <w:tcBorders>
              <w:bottom w:val="single" w:sz="4" w:space="0" w:color="A6A6A6" w:themeColor="background1" w:themeShade="A6"/>
              <w:right w:val="single" w:sz="4" w:space="0" w:color="A6A6A6" w:themeColor="background1" w:themeShade="A6"/>
            </w:tcBorders>
            <w:vAlign w:val="center"/>
          </w:tcPr>
          <w:p w14:paraId="758875FF" w14:textId="5591B8D0" w:rsidR="00BF10F0" w:rsidRPr="00985F35" w:rsidRDefault="002C2CB2" w:rsidP="00985F35">
            <w:pPr>
              <w:spacing w:line="276" w:lineRule="auto"/>
              <w:rPr>
                <w:b/>
                <w:sz w:val="20"/>
              </w:rPr>
            </w:pPr>
            <w:r w:rsidRPr="00985F35">
              <w:rPr>
                <w:b/>
                <w:sz w:val="20"/>
              </w:rPr>
              <w:t>Léa </w:t>
            </w:r>
          </w:p>
        </w:tc>
        <w:tc>
          <w:tcPr>
            <w:tcW w:w="8415" w:type="dxa"/>
            <w:tcBorders>
              <w:left w:val="single" w:sz="4" w:space="0" w:color="A6A6A6" w:themeColor="background1" w:themeShade="A6"/>
              <w:bottom w:val="single" w:sz="4" w:space="0" w:color="A6A6A6" w:themeColor="background1" w:themeShade="A6"/>
            </w:tcBorders>
            <w:vAlign w:val="center"/>
          </w:tcPr>
          <w:p w14:paraId="7205B1CB" w14:textId="2450CC96" w:rsidR="00BF10F0" w:rsidRPr="00131914" w:rsidRDefault="002059F8" w:rsidP="00985F35">
            <w:pPr>
              <w:spacing w:line="276" w:lineRule="auto"/>
              <w:rPr>
                <w:sz w:val="20"/>
                <w:szCs w:val="20"/>
              </w:rPr>
            </w:pPr>
            <w:r w:rsidRPr="00985F35">
              <w:rPr>
                <w:sz w:val="20"/>
              </w:rPr>
              <w:t>Rendre invisibles les énoncés de travaux une fois la date de remise échue (pour éviter que les étudiants puissent télécharger les travaux de nouveau dans le futur).</w:t>
            </w:r>
          </w:p>
        </w:tc>
      </w:tr>
      <w:tr w:rsidR="00BF10F0" w:rsidRPr="00131914" w14:paraId="2FE52530" w14:textId="77777777" w:rsidTr="008F073C">
        <w:trPr>
          <w:trHeight w:val="1122"/>
        </w:trPr>
        <w:tc>
          <w:tcPr>
            <w:tcW w:w="1706" w:type="dxa"/>
            <w:tcBorders>
              <w:top w:val="single" w:sz="4" w:space="0" w:color="A6A6A6" w:themeColor="background1" w:themeShade="A6"/>
              <w:right w:val="single" w:sz="4" w:space="0" w:color="A6A6A6" w:themeColor="background1" w:themeShade="A6"/>
            </w:tcBorders>
            <w:vAlign w:val="center"/>
          </w:tcPr>
          <w:p w14:paraId="61050A41" w14:textId="05788DB8" w:rsidR="00BF10F0" w:rsidRPr="00985F35" w:rsidRDefault="001966E1" w:rsidP="00985F35">
            <w:pPr>
              <w:rPr>
                <w:b/>
                <w:sz w:val="20"/>
                <w:szCs w:val="20"/>
              </w:rPr>
            </w:pPr>
            <w:r w:rsidRPr="00985F35">
              <w:rPr>
                <w:b/>
                <w:sz w:val="20"/>
                <w:szCs w:val="20"/>
              </w:rPr>
              <w:t>Compilatio</w:t>
            </w:r>
          </w:p>
        </w:tc>
        <w:tc>
          <w:tcPr>
            <w:tcW w:w="8415" w:type="dxa"/>
            <w:tcBorders>
              <w:top w:val="single" w:sz="4" w:space="0" w:color="A6A6A6" w:themeColor="background1" w:themeShade="A6"/>
              <w:left w:val="single" w:sz="4" w:space="0" w:color="A6A6A6" w:themeColor="background1" w:themeShade="A6"/>
            </w:tcBorders>
            <w:vAlign w:val="center"/>
          </w:tcPr>
          <w:p w14:paraId="4E0FFCBE" w14:textId="22009000" w:rsidR="00985F35" w:rsidRPr="006A1A53" w:rsidRDefault="00ED1217" w:rsidP="00985F35">
            <w:pPr>
              <w:pStyle w:val="Paragraphedeliste"/>
              <w:numPr>
                <w:ilvl w:val="0"/>
                <w:numId w:val="4"/>
              </w:numPr>
              <w:spacing w:line="360" w:lineRule="auto"/>
              <w:ind w:left="325"/>
              <w:rPr>
                <w:rStyle w:val="Lienhypertexte"/>
                <w:color w:val="auto"/>
                <w:sz w:val="20"/>
              </w:rPr>
            </w:pPr>
            <w:hyperlink r:id="rId53" w:history="1">
              <w:r w:rsidR="00985F35" w:rsidRPr="006A1A53">
                <w:rPr>
                  <w:rStyle w:val="Lienhypertexte"/>
                  <w:sz w:val="20"/>
                </w:rPr>
                <w:t>Utiliser Compilatio</w:t>
              </w:r>
            </w:hyperlink>
            <w:r w:rsidR="00985F35" w:rsidRPr="006A1A53">
              <w:rPr>
                <w:rStyle w:val="Lienhypertexte"/>
                <w:color w:val="auto"/>
                <w:sz w:val="20"/>
              </w:rPr>
              <w:t xml:space="preserve"> (</w:t>
            </w:r>
            <w:r w:rsidR="007E7E10">
              <w:rPr>
                <w:rStyle w:val="Lienhypertexte"/>
                <w:color w:val="auto"/>
                <w:sz w:val="20"/>
                <w:szCs w:val="20"/>
                <w:u w:val="none"/>
              </w:rPr>
              <w:t>s</w:t>
            </w:r>
            <w:r w:rsidR="007E7E10" w:rsidRPr="003B7D2A">
              <w:rPr>
                <w:rStyle w:val="Lienhypertexte"/>
                <w:color w:val="auto"/>
                <w:sz w:val="20"/>
                <w:szCs w:val="20"/>
                <w:u w:val="none"/>
              </w:rPr>
              <w:t xml:space="preserve">ite </w:t>
            </w:r>
            <w:r w:rsidR="00620D63">
              <w:rPr>
                <w:rStyle w:val="Lienhypertexte"/>
                <w:color w:val="auto"/>
                <w:sz w:val="20"/>
                <w:szCs w:val="20"/>
                <w:u w:val="none"/>
              </w:rPr>
              <w:t xml:space="preserve">techno </w:t>
            </w:r>
            <w:r w:rsidR="007E7E10" w:rsidRPr="003B7D2A">
              <w:rPr>
                <w:rStyle w:val="Lienhypertexte"/>
                <w:color w:val="auto"/>
                <w:sz w:val="20"/>
                <w:szCs w:val="20"/>
                <w:u w:val="none"/>
              </w:rPr>
              <w:t>de la DiSTI</w:t>
            </w:r>
            <w:r w:rsidR="00985F35" w:rsidRPr="007E7E10">
              <w:rPr>
                <w:rStyle w:val="Lienhypertexte"/>
                <w:color w:val="auto"/>
                <w:sz w:val="20"/>
                <w:u w:val="none"/>
              </w:rPr>
              <w:t>)</w:t>
            </w:r>
          </w:p>
          <w:p w14:paraId="7E481F49" w14:textId="565FEB4D" w:rsidR="00BF10F0" w:rsidRPr="00131914" w:rsidRDefault="00ED1217" w:rsidP="00985F35">
            <w:pPr>
              <w:pStyle w:val="Paragraphedeliste"/>
              <w:numPr>
                <w:ilvl w:val="0"/>
                <w:numId w:val="4"/>
              </w:numPr>
              <w:spacing w:line="360" w:lineRule="auto"/>
              <w:ind w:left="325"/>
              <w:rPr>
                <w:sz w:val="20"/>
                <w:szCs w:val="20"/>
              </w:rPr>
            </w:pPr>
            <w:hyperlink r:id="rId54" w:history="1">
              <w:r w:rsidR="00985F35" w:rsidRPr="006A1A53">
                <w:rPr>
                  <w:rStyle w:val="Lienhypertexte"/>
                  <w:sz w:val="20"/>
                </w:rPr>
                <w:t xml:space="preserve">Procédure d’utilisation de Compilatio </w:t>
              </w:r>
              <w:r w:rsidR="00985F35" w:rsidRPr="006A1A53">
                <w:rPr>
                  <w:rStyle w:val="Lienhypertexte"/>
                  <w:sz w:val="20"/>
                </w:rPr>
                <w:t>d</w:t>
              </w:r>
              <w:r w:rsidR="00985F35" w:rsidRPr="006A1A53">
                <w:rPr>
                  <w:rStyle w:val="Lienhypertexte"/>
                  <w:sz w:val="20"/>
                </w:rPr>
                <w:t>ans Moodle</w:t>
              </w:r>
            </w:hyperlink>
          </w:p>
        </w:tc>
      </w:tr>
    </w:tbl>
    <w:p w14:paraId="3E532CF2" w14:textId="0ADBFB1E" w:rsidR="00D64E4B" w:rsidRDefault="00D64E4B" w:rsidP="003F3CFF">
      <w:pPr>
        <w:spacing w:after="0"/>
        <w:rPr>
          <w:b/>
        </w:rPr>
      </w:pPr>
    </w:p>
    <w:p w14:paraId="343D6951" w14:textId="77777777" w:rsidR="00D64E4B" w:rsidRDefault="00D64E4B">
      <w:pPr>
        <w:rPr>
          <w:b/>
        </w:rPr>
      </w:pPr>
      <w:r>
        <w:rPr>
          <w:b/>
        </w:rPr>
        <w:br w:type="page"/>
      </w:r>
    </w:p>
    <w:p w14:paraId="7AEAF870" w14:textId="236CC9BE" w:rsidR="00EC1335" w:rsidRPr="00A6608F" w:rsidRDefault="00EC1335" w:rsidP="004921C8">
      <w:pPr>
        <w:pStyle w:val="Titre2"/>
      </w:pPr>
      <w:bookmarkStart w:id="5" w:name="_Questions_à_choix"/>
      <w:bookmarkEnd w:id="5"/>
      <w:r>
        <w:lastRenderedPageBreak/>
        <w:t>Questions à choix de réponse, à choix multiples (QCM) ou à réponses courtes</w:t>
      </w:r>
    </w:p>
    <w:tbl>
      <w:tblPr>
        <w:tblStyle w:val="Grilledutableau"/>
        <w:tblW w:w="10485" w:type="dxa"/>
        <w:tblLook w:val="04A0" w:firstRow="1" w:lastRow="0" w:firstColumn="1" w:lastColumn="0" w:noHBand="0" w:noVBand="1"/>
      </w:tblPr>
      <w:tblGrid>
        <w:gridCol w:w="2405"/>
        <w:gridCol w:w="8080"/>
      </w:tblGrid>
      <w:tr w:rsidR="006A2635" w:rsidRPr="00131914" w14:paraId="6525A96A" w14:textId="77777777" w:rsidTr="007543DA">
        <w:trPr>
          <w:trHeight w:val="272"/>
        </w:trPr>
        <w:tc>
          <w:tcPr>
            <w:tcW w:w="2405" w:type="dxa"/>
            <w:tcBorders>
              <w:bottom w:val="single" w:sz="4" w:space="0" w:color="auto"/>
              <w:right w:val="single" w:sz="4" w:space="0" w:color="FFFFFF" w:themeColor="background1"/>
            </w:tcBorders>
            <w:shd w:val="clear" w:color="auto" w:fill="4AB556" w:themeFill="accent1"/>
          </w:tcPr>
          <w:p w14:paraId="27CD1F4D" w14:textId="77777777" w:rsidR="006A2635" w:rsidRPr="006B643F" w:rsidRDefault="006A2635" w:rsidP="00830B30">
            <w:pPr>
              <w:rPr>
                <w:rFonts w:cstheme="minorHAnsi"/>
                <w:b/>
                <w:color w:val="FFFFFF" w:themeColor="background1"/>
                <w:sz w:val="20"/>
                <w:szCs w:val="20"/>
              </w:rPr>
            </w:pPr>
            <w:r w:rsidRPr="006B643F">
              <w:rPr>
                <w:rFonts w:cstheme="minorHAnsi"/>
                <w:b/>
                <w:color w:val="FFFFFF" w:themeColor="background1"/>
                <w:sz w:val="20"/>
                <w:szCs w:val="20"/>
              </w:rPr>
              <w:t>Outils technologiques </w:t>
            </w:r>
          </w:p>
        </w:tc>
        <w:tc>
          <w:tcPr>
            <w:tcW w:w="8080" w:type="dxa"/>
            <w:tcBorders>
              <w:left w:val="single" w:sz="4" w:space="0" w:color="FFFFFF" w:themeColor="background1"/>
              <w:bottom w:val="single" w:sz="4" w:space="0" w:color="auto"/>
              <w:right w:val="single" w:sz="4" w:space="0" w:color="auto"/>
            </w:tcBorders>
            <w:shd w:val="clear" w:color="auto" w:fill="4AB556" w:themeFill="accent1"/>
          </w:tcPr>
          <w:p w14:paraId="2349E6BD" w14:textId="1A8D4062" w:rsidR="006A2635" w:rsidRPr="006B643F" w:rsidRDefault="006A2635" w:rsidP="00830B30">
            <w:pPr>
              <w:rPr>
                <w:rFonts w:cstheme="minorHAnsi"/>
                <w:b/>
                <w:color w:val="FFFFFF" w:themeColor="background1"/>
                <w:sz w:val="20"/>
                <w:szCs w:val="20"/>
              </w:rPr>
            </w:pPr>
            <w:r>
              <w:rPr>
                <w:rFonts w:cstheme="minorHAnsi"/>
                <w:b/>
                <w:color w:val="FFFFFF" w:themeColor="background1"/>
                <w:sz w:val="20"/>
                <w:szCs w:val="20"/>
              </w:rPr>
              <w:t>Comment faire</w:t>
            </w:r>
          </w:p>
        </w:tc>
      </w:tr>
      <w:tr w:rsidR="00EC1335" w:rsidRPr="00131914" w14:paraId="6C7270B9" w14:textId="77777777" w:rsidTr="007543DA">
        <w:trPr>
          <w:trHeight w:val="695"/>
        </w:trPr>
        <w:tc>
          <w:tcPr>
            <w:tcW w:w="2405" w:type="dxa"/>
            <w:tcBorders>
              <w:top w:val="single" w:sz="4" w:space="0" w:color="auto"/>
              <w:left w:val="single" w:sz="4" w:space="0" w:color="255A2B" w:themeColor="accent1" w:themeShade="80"/>
              <w:bottom w:val="single" w:sz="2" w:space="0" w:color="7F7F7F" w:themeColor="text1" w:themeTint="80"/>
              <w:right w:val="single" w:sz="2" w:space="0" w:color="7F7F7F" w:themeColor="text1" w:themeTint="80"/>
            </w:tcBorders>
            <w:vAlign w:val="center"/>
          </w:tcPr>
          <w:p w14:paraId="70E12FA8" w14:textId="2DB4E556" w:rsidR="00EC1335" w:rsidRPr="00131914" w:rsidRDefault="006A2635" w:rsidP="00830B30">
            <w:pPr>
              <w:rPr>
                <w:rFonts w:cstheme="minorHAnsi"/>
                <w:color w:val="0563C1" w:themeColor="hyperlink"/>
                <w:sz w:val="20"/>
                <w:szCs w:val="20"/>
                <w:u w:val="single"/>
              </w:rPr>
            </w:pPr>
            <w:r>
              <w:rPr>
                <w:rFonts w:cstheme="minorHAnsi"/>
                <w:b/>
                <w:sz w:val="20"/>
                <w:szCs w:val="20"/>
              </w:rPr>
              <w:t>MS Forms</w:t>
            </w:r>
            <w:r w:rsidR="00EC1335" w:rsidRPr="00131914">
              <w:rPr>
                <w:rFonts w:cstheme="minorHAnsi"/>
                <w:color w:val="0563C1" w:themeColor="hyperlink"/>
                <w:sz w:val="20"/>
                <w:szCs w:val="20"/>
                <w:u w:val="single"/>
              </w:rPr>
              <w:t xml:space="preserve"> </w:t>
            </w:r>
          </w:p>
        </w:tc>
        <w:tc>
          <w:tcPr>
            <w:tcW w:w="8080" w:type="dxa"/>
            <w:tcBorders>
              <w:top w:val="single" w:sz="4" w:space="0" w:color="auto"/>
              <w:left w:val="single" w:sz="2" w:space="0" w:color="7F7F7F" w:themeColor="text1" w:themeTint="80"/>
              <w:bottom w:val="single" w:sz="2" w:space="0" w:color="7F7F7F" w:themeColor="text1" w:themeTint="80"/>
              <w:right w:val="single" w:sz="4" w:space="0" w:color="255A2B" w:themeColor="accent1" w:themeShade="80"/>
            </w:tcBorders>
            <w:vAlign w:val="center"/>
          </w:tcPr>
          <w:p w14:paraId="3449E070" w14:textId="77777777" w:rsidR="009D15DC" w:rsidRPr="009D15DC" w:rsidRDefault="00ED1217" w:rsidP="005360C8">
            <w:pPr>
              <w:pStyle w:val="Paragraphedeliste"/>
              <w:numPr>
                <w:ilvl w:val="0"/>
                <w:numId w:val="1"/>
              </w:numPr>
              <w:spacing w:line="276" w:lineRule="auto"/>
              <w:rPr>
                <w:rStyle w:val="Lienhypertexte"/>
                <w:color w:val="auto"/>
                <w:sz w:val="20"/>
                <w:u w:val="none"/>
              </w:rPr>
            </w:pPr>
            <w:hyperlink r:id="rId55" w:history="1">
              <w:r w:rsidR="005360C8" w:rsidRPr="00C60E19">
                <w:rPr>
                  <w:rStyle w:val="Lienhypertexte"/>
                  <w:sz w:val="20"/>
                </w:rPr>
                <w:t>Présentation vidéo sur MS F</w:t>
              </w:r>
              <w:r w:rsidR="005360C8" w:rsidRPr="00C60E19">
                <w:rPr>
                  <w:rStyle w:val="Lienhypertexte"/>
                  <w:sz w:val="20"/>
                </w:rPr>
                <w:t>o</w:t>
              </w:r>
              <w:r w:rsidR="005360C8" w:rsidRPr="00C60E19">
                <w:rPr>
                  <w:rStyle w:val="Lienhypertexte"/>
                  <w:sz w:val="20"/>
                </w:rPr>
                <w:t>rms (2 minutes)</w:t>
              </w:r>
            </w:hyperlink>
          </w:p>
          <w:p w14:paraId="63BE4067" w14:textId="1134060D" w:rsidR="005360C8" w:rsidRPr="00C60E19" w:rsidRDefault="00ED1217" w:rsidP="005360C8">
            <w:pPr>
              <w:pStyle w:val="Paragraphedeliste"/>
              <w:numPr>
                <w:ilvl w:val="0"/>
                <w:numId w:val="1"/>
              </w:numPr>
              <w:spacing w:line="276" w:lineRule="auto"/>
              <w:rPr>
                <w:sz w:val="20"/>
              </w:rPr>
            </w:pPr>
            <w:hyperlink r:id="rId56" w:history="1">
              <w:r w:rsidR="005360C8" w:rsidRPr="00C60E19">
                <w:rPr>
                  <w:rStyle w:val="Lienhypertexte"/>
                  <w:sz w:val="20"/>
                </w:rPr>
                <w:t>Procédures dans MS F</w:t>
              </w:r>
              <w:r w:rsidR="005360C8" w:rsidRPr="00C60E19">
                <w:rPr>
                  <w:rStyle w:val="Lienhypertexte"/>
                  <w:sz w:val="20"/>
                </w:rPr>
                <w:t>o</w:t>
              </w:r>
              <w:r w:rsidR="005360C8" w:rsidRPr="00C60E19">
                <w:rPr>
                  <w:rStyle w:val="Lienhypertexte"/>
                  <w:sz w:val="20"/>
                </w:rPr>
                <w:t>rms</w:t>
              </w:r>
            </w:hyperlink>
            <w:r w:rsidR="005360C8" w:rsidRPr="00C60E19">
              <w:rPr>
                <w:sz w:val="20"/>
              </w:rPr>
              <w:t xml:space="preserve"> </w:t>
            </w:r>
          </w:p>
          <w:p w14:paraId="0AEE20F1" w14:textId="78571BAF" w:rsidR="00EC1335" w:rsidRPr="005360C8" w:rsidRDefault="005360C8" w:rsidP="005360C8">
            <w:pPr>
              <w:pStyle w:val="Paragraphedeliste"/>
              <w:numPr>
                <w:ilvl w:val="0"/>
                <w:numId w:val="1"/>
              </w:numPr>
              <w:spacing w:line="276" w:lineRule="auto"/>
              <w:rPr>
                <w:sz w:val="20"/>
              </w:rPr>
            </w:pPr>
            <w:r w:rsidRPr="00491FC4">
              <w:rPr>
                <w:sz w:val="20"/>
              </w:rPr>
              <w:t xml:space="preserve">Section </w:t>
            </w:r>
            <w:hyperlink r:id="rId57" w:history="1">
              <w:r w:rsidRPr="00620D63">
                <w:rPr>
                  <w:rStyle w:val="Lienhypertexte"/>
                  <w:sz w:val="20"/>
                </w:rPr>
                <w:t xml:space="preserve">Teams du </w:t>
              </w:r>
              <w:r w:rsidR="007E7E10" w:rsidRPr="00620D63">
                <w:rPr>
                  <w:rStyle w:val="Lienhypertexte"/>
                  <w:sz w:val="20"/>
                </w:rPr>
                <w:t>site de la DiSTI</w:t>
              </w:r>
            </w:hyperlink>
          </w:p>
        </w:tc>
      </w:tr>
      <w:tr w:rsidR="00EC1335" w:rsidRPr="00131914" w14:paraId="4C5067BE" w14:textId="77777777" w:rsidTr="007543DA">
        <w:trPr>
          <w:trHeight w:val="453"/>
        </w:trPr>
        <w:tc>
          <w:tcPr>
            <w:tcW w:w="2405" w:type="dxa"/>
            <w:tcBorders>
              <w:top w:val="single" w:sz="2" w:space="0" w:color="7F7F7F" w:themeColor="text1" w:themeTint="80"/>
              <w:left w:val="single" w:sz="4" w:space="0" w:color="255A2B" w:themeColor="accent1" w:themeShade="80"/>
              <w:bottom w:val="single" w:sz="2" w:space="0" w:color="7F7F7F" w:themeColor="text1" w:themeTint="80"/>
              <w:right w:val="single" w:sz="2" w:space="0" w:color="7F7F7F" w:themeColor="text1" w:themeTint="80"/>
            </w:tcBorders>
            <w:vAlign w:val="center"/>
          </w:tcPr>
          <w:p w14:paraId="7D5B6BBB" w14:textId="2A762AE2" w:rsidR="00EC1335" w:rsidRDefault="006A2635" w:rsidP="00830B30">
            <w:pPr>
              <w:rPr>
                <w:rFonts w:cstheme="minorHAnsi"/>
                <w:b/>
                <w:sz w:val="20"/>
                <w:szCs w:val="20"/>
              </w:rPr>
            </w:pPr>
            <w:r>
              <w:rPr>
                <w:rFonts w:cstheme="minorHAnsi"/>
                <w:b/>
                <w:sz w:val="20"/>
                <w:szCs w:val="20"/>
              </w:rPr>
              <w:t>Moodle, activité Test</w:t>
            </w:r>
          </w:p>
        </w:tc>
        <w:tc>
          <w:tcPr>
            <w:tcW w:w="8080" w:type="dxa"/>
            <w:tcBorders>
              <w:top w:val="single" w:sz="2" w:space="0" w:color="7F7F7F" w:themeColor="text1" w:themeTint="80"/>
              <w:left w:val="single" w:sz="2" w:space="0" w:color="7F7F7F" w:themeColor="text1" w:themeTint="80"/>
              <w:bottom w:val="single" w:sz="2" w:space="0" w:color="7F7F7F" w:themeColor="text1" w:themeTint="80"/>
              <w:right w:val="single" w:sz="4" w:space="0" w:color="255A2B" w:themeColor="accent1" w:themeShade="80"/>
            </w:tcBorders>
            <w:vAlign w:val="center"/>
          </w:tcPr>
          <w:p w14:paraId="3740CEF5" w14:textId="28CB0A86" w:rsidR="00EC1335" w:rsidRPr="00481EC0" w:rsidRDefault="00ED1217" w:rsidP="00481EC0">
            <w:pPr>
              <w:pStyle w:val="Paragraphedeliste"/>
              <w:numPr>
                <w:ilvl w:val="0"/>
                <w:numId w:val="1"/>
              </w:numPr>
              <w:spacing w:line="276" w:lineRule="auto"/>
              <w:rPr>
                <w:sz w:val="20"/>
                <w:u w:val="single"/>
              </w:rPr>
            </w:pPr>
            <w:hyperlink r:id="rId58" w:history="1">
              <w:r w:rsidR="00481EC0" w:rsidRPr="00491FC4">
                <w:rPr>
                  <w:rStyle w:val="Lienhypertexte"/>
                  <w:sz w:val="20"/>
                </w:rPr>
                <w:t xml:space="preserve">Formation </w:t>
              </w:r>
              <w:proofErr w:type="spellStart"/>
              <w:r w:rsidR="00481EC0" w:rsidRPr="00491FC4">
                <w:rPr>
                  <w:rStyle w:val="Lienhypertexte"/>
                  <w:sz w:val="20"/>
                </w:rPr>
                <w:t>DECclic</w:t>
              </w:r>
              <w:proofErr w:type="spellEnd"/>
              <w:r w:rsidR="00481EC0" w:rsidRPr="00491FC4">
                <w:rPr>
                  <w:rStyle w:val="Lienhypertexte"/>
                  <w:sz w:val="20"/>
                </w:rPr>
                <w:t xml:space="preserve"> sur la création de Tests dans</w:t>
              </w:r>
              <w:r w:rsidR="00481EC0" w:rsidRPr="00491FC4">
                <w:rPr>
                  <w:rStyle w:val="Lienhypertexte"/>
                  <w:sz w:val="20"/>
                </w:rPr>
                <w:t xml:space="preserve"> </w:t>
              </w:r>
              <w:r w:rsidR="00481EC0" w:rsidRPr="00491FC4">
                <w:rPr>
                  <w:rStyle w:val="Lienhypertexte"/>
                  <w:sz w:val="20"/>
                </w:rPr>
                <w:t>Moodle</w:t>
              </w:r>
            </w:hyperlink>
          </w:p>
        </w:tc>
      </w:tr>
      <w:tr w:rsidR="009E51E8" w:rsidRPr="00131914" w14:paraId="32ECEDDA" w14:textId="77777777" w:rsidTr="007543DA">
        <w:trPr>
          <w:trHeight w:val="559"/>
        </w:trPr>
        <w:tc>
          <w:tcPr>
            <w:tcW w:w="10485" w:type="dxa"/>
            <w:gridSpan w:val="2"/>
            <w:tcBorders>
              <w:top w:val="single" w:sz="2" w:space="0" w:color="7F7F7F" w:themeColor="text1" w:themeTint="80"/>
              <w:left w:val="single" w:sz="4" w:space="0" w:color="255A2B" w:themeColor="accent1" w:themeShade="80"/>
              <w:bottom w:val="single" w:sz="4" w:space="0" w:color="255A2B" w:themeColor="accent1" w:themeShade="80"/>
              <w:right w:val="single" w:sz="4" w:space="0" w:color="255A2B" w:themeColor="accent1" w:themeShade="80"/>
            </w:tcBorders>
            <w:vAlign w:val="center"/>
          </w:tcPr>
          <w:p w14:paraId="1DE34579" w14:textId="3923B8F4" w:rsidR="009E51E8" w:rsidRPr="00E466AA" w:rsidRDefault="006403DA" w:rsidP="00830B30">
            <w:pPr>
              <w:pStyle w:val="Paragraphedeliste"/>
              <w:numPr>
                <w:ilvl w:val="0"/>
                <w:numId w:val="9"/>
              </w:numPr>
              <w:rPr>
                <w:rFonts w:cstheme="minorHAnsi"/>
                <w:sz w:val="20"/>
                <w:szCs w:val="20"/>
              </w:rPr>
            </w:pPr>
            <w:r w:rsidRPr="00491FC4">
              <w:rPr>
                <w:sz w:val="20"/>
              </w:rPr>
              <w:t xml:space="preserve">Pour vous aider à sélectionner l’outil, </w:t>
            </w:r>
            <w:r>
              <w:rPr>
                <w:sz w:val="20"/>
              </w:rPr>
              <w:t xml:space="preserve">vous pouvez aussi vous référer </w:t>
            </w:r>
            <w:r w:rsidRPr="00491FC4">
              <w:rPr>
                <w:sz w:val="20"/>
              </w:rPr>
              <w:t>à l’</w:t>
            </w:r>
            <w:hyperlink r:id="rId59" w:history="1">
              <w:r w:rsidRPr="00491FC4">
                <w:rPr>
                  <w:rStyle w:val="Lienhypertexte"/>
                  <w:sz w:val="20"/>
                </w:rPr>
                <w:t>Arbre décisionnel pour sél</w:t>
              </w:r>
              <w:r w:rsidRPr="00491FC4">
                <w:rPr>
                  <w:rStyle w:val="Lienhypertexte"/>
                  <w:sz w:val="20"/>
                </w:rPr>
                <w:t>e</w:t>
              </w:r>
              <w:r w:rsidRPr="00491FC4">
                <w:rPr>
                  <w:rStyle w:val="Lienhypertexte"/>
                  <w:sz w:val="20"/>
                </w:rPr>
                <w:t>ctionner un outil de création de questionnaires</w:t>
              </w:r>
            </w:hyperlink>
            <w:r>
              <w:rPr>
                <w:rStyle w:val="Lienhypertexte"/>
                <w:sz w:val="20"/>
              </w:rPr>
              <w:t>.</w:t>
            </w:r>
          </w:p>
        </w:tc>
      </w:tr>
    </w:tbl>
    <w:p w14:paraId="466D9531" w14:textId="5A53BDDE" w:rsidR="00EC1335" w:rsidRDefault="00A67B92" w:rsidP="00EC1335">
      <w:pPr>
        <w:spacing w:after="0"/>
      </w:pPr>
      <w:r>
        <w:rPr>
          <w:b/>
          <w:noProof/>
        </w:rPr>
        <w:drawing>
          <wp:anchor distT="0" distB="0" distL="114300" distR="114300" simplePos="0" relativeHeight="251692032" behindDoc="0" locked="0" layoutInCell="1" allowOverlap="1" wp14:anchorId="3BF71719" wp14:editId="17153BA2">
            <wp:simplePos x="0" y="0"/>
            <wp:positionH relativeFrom="column">
              <wp:posOffset>6259582</wp:posOffset>
            </wp:positionH>
            <wp:positionV relativeFrom="paragraph">
              <wp:posOffset>1690067</wp:posOffset>
            </wp:positionV>
            <wp:extent cx="327660" cy="357505"/>
            <wp:effectExtent l="0" t="0" r="0" b="4445"/>
            <wp:wrapNone/>
            <wp:docPr id="38"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fficlight.sv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27660" cy="357505"/>
                    </a:xfrm>
                    <a:prstGeom prst="rect">
                      <a:avLst/>
                    </a:prstGeom>
                  </pic:spPr>
                </pic:pic>
              </a:graphicData>
            </a:graphic>
            <wp14:sizeRelH relativeFrom="page">
              <wp14:pctWidth>0</wp14:pctWidth>
            </wp14:sizeRelH>
            <wp14:sizeRelV relativeFrom="page">
              <wp14:pctHeight>0</wp14:pctHeight>
            </wp14:sizeRelV>
          </wp:anchor>
        </w:drawing>
      </w:r>
    </w:p>
    <w:tbl>
      <w:tblPr>
        <w:tblStyle w:val="Grilledutableau"/>
        <w:tblW w:w="10485" w:type="dxa"/>
        <w:tblLook w:val="04A0" w:firstRow="1" w:lastRow="0" w:firstColumn="1" w:lastColumn="0" w:noHBand="0" w:noVBand="1"/>
      </w:tblPr>
      <w:tblGrid>
        <w:gridCol w:w="3823"/>
        <w:gridCol w:w="6662"/>
      </w:tblGrid>
      <w:tr w:rsidR="00EC1335" w:rsidRPr="00131914" w14:paraId="50D477D7" w14:textId="77777777" w:rsidTr="007543DA">
        <w:trPr>
          <w:trHeight w:val="262"/>
        </w:trPr>
        <w:tc>
          <w:tcPr>
            <w:tcW w:w="10485" w:type="dxa"/>
            <w:gridSpan w:val="2"/>
            <w:shd w:val="clear" w:color="auto" w:fill="4AB556" w:themeFill="accent1"/>
          </w:tcPr>
          <w:p w14:paraId="75016033" w14:textId="6FC71AB4" w:rsidR="00EC1335" w:rsidRPr="00131914" w:rsidRDefault="00EC1335" w:rsidP="00830B30">
            <w:pPr>
              <w:rPr>
                <w:b/>
                <w:sz w:val="20"/>
                <w:szCs w:val="20"/>
              </w:rPr>
            </w:pPr>
            <w:r w:rsidRPr="00587453">
              <w:rPr>
                <w:b/>
                <w:color w:val="FFFFFF" w:themeColor="background1"/>
                <w:sz w:val="20"/>
                <w:szCs w:val="20"/>
              </w:rPr>
              <w:t xml:space="preserve">Avantages </w:t>
            </w:r>
          </w:p>
        </w:tc>
      </w:tr>
      <w:tr w:rsidR="00EC1335" w:rsidRPr="00131914" w14:paraId="61E58560" w14:textId="77777777" w:rsidTr="007543DA">
        <w:trPr>
          <w:trHeight w:val="1548"/>
        </w:trPr>
        <w:tc>
          <w:tcPr>
            <w:tcW w:w="10485" w:type="dxa"/>
            <w:gridSpan w:val="2"/>
          </w:tcPr>
          <w:p w14:paraId="20AF443D" w14:textId="59A7D7F8" w:rsidR="00A67B92" w:rsidRDefault="00A67B92" w:rsidP="00A67B92">
            <w:pPr>
              <w:pStyle w:val="Paragraphedeliste"/>
              <w:numPr>
                <w:ilvl w:val="0"/>
                <w:numId w:val="2"/>
              </w:numPr>
              <w:spacing w:line="276" w:lineRule="auto"/>
              <w:ind w:left="454"/>
              <w:rPr>
                <w:sz w:val="20"/>
              </w:rPr>
            </w:pPr>
            <w:r>
              <w:rPr>
                <w:b/>
                <w:noProof/>
                <w:sz w:val="20"/>
                <w:szCs w:val="20"/>
              </w:rPr>
              <mc:AlternateContent>
                <mc:Choice Requires="wpg">
                  <w:drawing>
                    <wp:anchor distT="0" distB="0" distL="114300" distR="114300" simplePos="0" relativeHeight="251689984" behindDoc="0" locked="0" layoutInCell="1" allowOverlap="1" wp14:anchorId="6E632DEA" wp14:editId="68F3C794">
                      <wp:simplePos x="0" y="0"/>
                      <wp:positionH relativeFrom="column">
                        <wp:posOffset>6142383</wp:posOffset>
                      </wp:positionH>
                      <wp:positionV relativeFrom="paragraph">
                        <wp:posOffset>-159716</wp:posOffset>
                      </wp:positionV>
                      <wp:extent cx="347980" cy="342900"/>
                      <wp:effectExtent l="0" t="0" r="13970" b="19050"/>
                      <wp:wrapNone/>
                      <wp:docPr id="34" name="Groupe 34"/>
                      <wp:cNvGraphicFramePr/>
                      <a:graphic xmlns:a="http://schemas.openxmlformats.org/drawingml/2006/main">
                        <a:graphicData uri="http://schemas.microsoft.com/office/word/2010/wordprocessingGroup">
                          <wpg:wgp>
                            <wpg:cNvGrpSpPr/>
                            <wpg:grpSpPr>
                              <a:xfrm>
                                <a:off x="0" y="0"/>
                                <a:ext cx="347980" cy="342900"/>
                                <a:chOff x="0" y="0"/>
                                <a:chExt cx="347980" cy="342900"/>
                              </a:xfrm>
                            </wpg:grpSpPr>
                            <wps:wsp>
                              <wps:cNvPr id="35" name="Ellipse 35"/>
                              <wps:cNvSpPr/>
                              <wps:spPr>
                                <a:xfrm>
                                  <a:off x="0" y="0"/>
                                  <a:ext cx="347980" cy="342900"/>
                                </a:xfrm>
                                <a:prstGeom prst="ellipse">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Graphique 36" descr="Signe du pouce levé "/>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7150" y="28575"/>
                                  <a:ext cx="262255" cy="262255"/>
                                </a:xfrm>
                                <a:prstGeom prst="rect">
                                  <a:avLst/>
                                </a:prstGeom>
                              </pic:spPr>
                            </pic:pic>
                          </wpg:wgp>
                        </a:graphicData>
                      </a:graphic>
                    </wp:anchor>
                  </w:drawing>
                </mc:Choice>
                <mc:Fallback>
                  <w:pict>
                    <v:group w14:anchorId="41645B1B" id="Groupe 34" o:spid="_x0000_s1026" style="position:absolute;margin-left:483.65pt;margin-top:-12.6pt;width:27.4pt;height:27pt;z-index:251689984" coordsize="34798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qI8bSQQAABcKAAAOAAAAZHJzL2Uyb0RvYy54bWykVttu4zYQfS/QfyD0&#10;7lhW5NgWIi9cOwkWCHaDZot9pilKIpYiuSTlS4t+UL+jP9YhKcmJnW6L3QCReZkZzhzOnOHtu0PD&#10;0Y5qw6TIo8lVHCEqiCyYqPLot0/3o3mEjMWiwFwKmkdHaqJ3y59/ut2rjCaylrygGoERYbK9yqPa&#10;WpWNx4bUtMHmSioqYLOUusEWproaFxrvwXrDx0kc34z3UhdKS0KNgdVN2IyW3n5ZUmI/lqWhFvE8&#10;At+s/2r/3brveHmLs0pjVTPSuYG/w4sGMwGHDqY22GLUanZhqmFESyNLe0VkM5ZlyQj1MUA0k/gs&#10;mgctW+VjqbJ9pQaYANoznL7bLPmwe9KIFXl0nUZI4AbuyB9LESwAOntVZSD0oNWzetLdQhVmLuBD&#10;qRv3C6Ggg8f1OOBKDxYRWLxOZ4s5oE9g6zpNFnGHO6nhci60SH33Tb1xf+jY+Ta4sleQQeYEkvkx&#10;kJ5rrKjH3rj4e5CmPUh3nDNlAKVpQMlLDRCZzABaP4bPECfOlDb2gcoGuUEe0XC2Tzi8ezQWrgWk&#10;eyl3rJGcFfeMcz9x1UTXXKMdhjrYVhPnM2i8kuLiUlFX20FtkWziqb+515owc6pwG33UfmSPnDqD&#10;XPxKS8gwyIPEe+xr++QNJoQKOwlbNS5ocHIaw1/vZu+/d9obdJZLCG+w3RnoJYOR3naItpN3qtRT&#10;w6Acf8uxoDxo+JOlsINyw4TUbxngEFV3cpDvQQrQOJS2sjhCamkZiMkocs/gih+xsU9YAxNB1QC7&#10;2o/wKbnc55HsRhGqpf79rXUnD7kPuxHaA7PlkfnaYk0jxN8LqIrFJE0dFfpJOp0lMNEvd7Yvd0Tb&#10;rCUkzQR4XBE/dPKW98NSy+YzkPDKnQpbWBA4O4+I1f1kbQPjAo0Tulp5MaA/he2jeFbEGXeouvz9&#10;dPiMtery3AKBfJB9JeLsLNeDrNMUctVaWTJfCCdcO7yBFZa3ipEM/jsOhdEFPfx3rwEt2zogQ79q&#10;/peNBusvrRqFeNmWcWaPvnVBzM4psXtixHGFm7xgmpueaR58d/raAtfAWkENATSfWSUoKlqkZEso&#10;4nT391/IZVtvJdgEUBl5lOSLQUKuaywqujIKuqLD3OXma3E/feXQFliupxE37kIHD8460Bvohe62&#10;kaRtoMJDu9aUYwtvBVMDe0IeZbTZ0iKP9PsCMozAU8FCB1KaCetzAjIA+M2XLDQF31H/SOarOF4k&#10;v4zW03g9SuPZ3Wi1SGejWXw3S+N0PllP1n867UmatYZC+JhvFOtch9UL599sn91DIzRm3+ADqfSs&#10;BK55PupdBB50CDlfjdXUktoNA+mQjqKHDY/0CVx3Df/SMaazCbAugtaZzKcz322Av7oOmdwkyRR6&#10;kuus3TgwTt+W+57QVZSGq/e4npWSay5dNgQ3vH/glS8h//rwsXYvJfe8eTn3Uqf33PI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bS0v2+EAAAALAQAADwAAAGRycy9kb3ducmV2&#10;LnhtbEyPQUvDQBCF74L/YRnBW7vJltYYsymlqKci2AribZpMk9DsbMhuk/Tfuz3pcXgf732TrSfT&#10;ioF611jWEM8jEMSFLRuuNHwd3mYJCOeRS2wtk4YrOVjn93cZpqUd+ZOGva9EKGGXooba+y6V0hU1&#10;GXRz2xGH7GR7gz6cfSXLHsdQblqpomglDTYcFmrsaFtTcd5fjIb3EcfNIn4ddufT9vpzWH5872LS&#10;+vFh2ryA8DT5Pxhu+kEd8uB0tBcunWg1PK+eFgHVMFNLBeJGRErFII4aVJKAzDP5/4f8FwAA//8D&#10;AFBLAwQKAAAAAAAAACEAzLYSpP8XAAD/FwAAFAAAAGRycy9tZWRpYS9pbWFnZTEucG5niVBORw0K&#10;GgoAAAANSUhEUgAAAYAAAAGACAYAAAHTwIUpAAAAAXNSR0IArs4c6QAAAARnQU1BAACxjwv8YQUA&#10;AAAJcEhZcwAAOw4AADsOAcy2oYMAABeUSURBVHhe7d1tmdu420DxhbAQFsJCWAYZCIWwEMqgEAoh&#10;ZVAIA6EQCuH/jBrPs2nmKLEUybpln991nS+NI7+Mm8k4jv2HJGke317+91tTuV34Sz+XRyfAKzDR&#10;T4EWPjUNWvjUNGjhU1OgBX9vCrTg74VHC/1fX5epgjqf/oKF/q/waKGvC40W+LYuaEbXnU//LFPm&#10;0fNuS7tXFzQzitB09+qCZkTdomlatwo9kbpGj/fqIXoSdY0e79VD9CTqGj3eq4foSdQ1erxXD9GT&#10;qGv0eI9WoSdS1+jxHq1CT6Su0eM9WoWeSF2jx3u0Cj2RukaP92gVeiJ1jR5v3Wr0ZOoaPd62guNH&#10;PMDHrtHjrVuNnkxdo8dbtxo9mbpGj7fsfPp3mdMKNAB1jR5vVdHCJzQIdY0eb1EVGogiNN0zVaGB&#10;qJxvL68fpq1tKFqg0kKgBVuTJEmS1NbU7zavF366lUifyE++Ah8XPjUNWvjUNGjhU9OghU9NgRb8&#10;vSnQgr8XHi30daHRAv9e4JNeeYF/rxua2X893mr8vI91QzO7LYemzdUNzey2WzRNj1ahJ952jR7v&#10;14r/+PzE37tGj/fsIXrSbdfo8Z49RE+67Ro93qvz6fMy1zvoibddo8d7tPrTSnrybdfo8T6t/M3N&#10;T/69a/R4r1ahJ952jR7v1Sr0xNuu0eM9Op8+LXN8gJ582zV6vHVrztf+fzTAbdfo8dYVoQFuu0aP&#10;t64IDXDbNXq8dUVogNuu0eOtK0ID3HaNHm9ZMRrktmv0eJsq/2bmwX6PpPcqNO0zVaGBbruHpq9t&#10;GFqY0orPlevhfHrBhXtUiIWXJEmSJB3Xt5cvb/18+wN1xQdTaoOOENymTmhj51JjtJHvpcZoI99L&#10;jdFGvpcaSu90aCPfS408uohgLjVwPv2JG3dNelLNy857ehJt1JJUiTZmaapAG7KuwF90IbwS5dW4&#10;HEjj8eo76A8gtUY6oZWeG79OR1x5ZnXl0LR7qAkauLYcmnYvPY0GrS2Hpt1LT6NBa8uhaffS02jQ&#10;2nJo2j3UBA1cWw5NO3NN0Qxqy6FpZ68ZGry2HJp29pqhwWvLoWlnrxkavLYcmnbeGh/q4JnUlUPT&#10;zlY3NLPacmjaGeuCZlRbDk07Y13QjGrLoWlnrAuaUW05NO1sdUMzqy2Hpo3cpmgBastJp5aky6LQ&#10;c6K2GZp5baVojChthmZe0zOeOfmqV4dGG2TLJEmSJEmSJEmSJEk6vMuXvl/fOi//ok2kDU5nM6TS&#10;KS7qaM01hM6nv5ep1VTJCVzqgDZ0Pn8vNMcbOp8ao418LzVGG/leaow28r3UUM0p7Gro28uPDxv4&#10;UWqINvCj1BBt4EepkXS1QtrA93tdnq2n8Qa+3+qb1eu+2i/wqRHauGtSA3Wv/ZfUAG3YtelJtFFL&#10;0hPWfOp1r3TPGVX69vL1wwYtTZVaXVFFFc6nf3FjlnY+vSwjarV7p5mUNh1aifU9/8H3s79wb5sO&#10;rUR5P5bRyvBYzzUdWomaSt769b6PzFRoBWpbg543R53OM+KZ1XVPn1tWjanp+ac0g9pyaNrZa3b+&#10;KQ1eWw5Nu4eaoIFry6Fp91GD3ws8cF05NO1eehoNWlsOTbuXnkaD1pZD0+6lp9GgteXQtHuoyc09&#10;aeDacmjaPdQEDVxbDk07e83Q4LXl0LQz1xTNoLYcmnbW0oHEpmgmteXQtDPXFM2gthyadu4aHhnl&#10;GdSVQ9POXjM0eG05NO3sNUOD15ZD085eMzR4bTk07cylU2iaoRnUlkPTzlxTNIPacmjaWWuOZlJb&#10;Dk07Y13QjGrLoWlnqvlfv9dohrXl0LSz1Q3NrLYcmna+Jj4viKadsS5oRrXl0LQz1gXNqLYcmnbG&#10;uqAZ1ZZD085W079+r9HMasuhaWerG5pZbTk07Ux1RTOsLYemnaXuaKa15dC0Udv8O8a0ELXl0LSR&#10;2xQtQG05l68kff8wfdw6/dVLeAHqWoueG63N0MxrK9Hqi9m92gzNvKZaNFaENkMzL+3Zdw405si6&#10;/dUbWfrSG22MER1ai8vVPJOu0AbqmSRJkiRJkiRJkiRJkiRJkiRJkiRJkiStlG5PnO4KT19dvu2Q&#10;V1HQPn17+flhBy/pfHpZRpImkq6HRjt0bdI0nn3Vz7X5pTalUuktC+28rZJC+/by+mGnbZkUGu20&#10;LZNCo522ZVJotNO2TApri4v0S2HRDts6KaTehz/fk0KinbVHUji0o/bpyzJHKYhepz1QngqhULbc&#10;+VNSGLSD9k4KgXbO3vm9AA13Pn3GnXOLpKFop9wuj/5okN6nN69J2twW5/Wsyff+2lSUHf/Sz2Wp&#10;pM5G/oGbS+pu7bV6tu58+rQsobqgjT6i9Mq7tfPpb1yWSHlxrM5oo4/t+7Jk/Wx96sKznU//LEuu&#10;5miDj6/9H30RDmM+m2+HOqANHaEWor6vP1qh38bRAkeoRnqrQGNZnMJ9nkELGaFSNIbFLQxauAiV&#10;ojEsdiG+2EMLFqFSNIbFbzhaqAiVojEsfsPRQkWoFI1h8RuOFipCpWgMi99wtFARKkVjWOxCoAWL&#10;UCkaw6IW6PRuXsDxlaIxLFoBv9fACzq+UjSGRei8/ISC4oUeXykaw+IUFi1shErRGBarkJd0pAWN&#10;UCkaw+IVDi1khErRGBavcGghI1SKxrB4hUMLGaFSNIZFy8OgqytFY1isQqIFjVApGsOi9GP5KQXE&#10;Czy+UjSGje51+ekExgs+vlI0hm3d6x/pWktT4RUZXykaw7ZvOrQSESpFY9iYprqJH61AhErRGDau&#10;adDCR6gUjWHjmgYtfIRK0Rg2rmnQwkeoFI1ho5rohh68AuMrRWPYmKZCKxChUjSGbd1Er/zveEXG&#10;V4rGsK2acMd/xys0vlI0hvXq5x+7uXMNr+D4StEY1q7dopWNUCkaw9q2S7SiEWol4m1PZ253aCUj&#10;1AvNy9a3O7SS4/uyLF1fPG+71+7QSo5sxJmE6YgGLYvdNvHhzhxe0a2Lc/m8PdxOtVc6GH8zvLfD&#10;V36VS7f45B1kr7nja6XLf47vNzvQbO3oE15JkiRJkiRJkiRJkiRJkiRJkiRJkiRJkiRJkiRJkiRJ&#10;kiRJkiRJkiRJkiRJ0q6dT3++9fmPy72Ff771+tbXt3/7Z5lC2qF0I2q+SfXHpN1Ir/i0kz/udRlB&#10;mlR6W8M79/qkKZ1Pf+MOXZM0HdqR6/u+jCpN4HJkh3bk+qQp1P/R+6ifyxykwL69nG923HZJ4dGO&#10;26rz6dMyFyko2nHbdV7mIgXFO26r/DtAwfGO2y4prH5HgP5LCut8+gt32pZJYbU49+d+/g2gwEpO&#10;ea7L/wAKrOeHYJd+LHOSAuKdtmV+R0CB8U7bMs8KVWC807bs6zInKZh0ng7vtC37ssxNCuZylQfa&#10;advlyXAKi3bY1p1PL8vcpEC2OAUilT5plsLZ4u1PSgqJdtYeSeG0vPzJo6RwLtf35B22dVIoW/3x&#10;+54Uypav/p4Ip1C2fvX3NAiFsu2rvx+CKZC0M9JO2jMpDNpBeyeFsNWnvrdJw21x1QfOI0AKgHfO&#10;LfJ7ABps66M+13kWqIZKr8C0Y26VNMyWJ7vlkobY/tPej6WbaktD0A65ddIQtDOOSNrcyCM+v+cd&#10;YbSxODt/ev//57JU0gZoJxyZtBnaAcfm+f/aQIRDnZRvf9RdhA+5cqkz2ujb9PrW+JO7+t/N5bnU&#10;GW30EY2QTi+mZYmUOqONPqr0VmQLUd/vU+qMNvrIetvm+v1tU0e0wcfW7w6IM7zl4bwlUje8wcfW&#10;Wv/79m6Rt0btgjf26Np9+HM52kTzsD6l7f3114vOFHglRvf8q92M7/X3Wmi0wBGqdTnCE+dENnsv&#10;6L2NeWHHV8O3O/ELhxYyQqVoDItZKLSAESpFY1jUAh3W5QUcXykaw+IWBi1chErRGBa5IJ9r8MKN&#10;rxSNYbELgRYsQqVoDItd+qxmOFqwCJWiMSx6Aa52wQs2vlI0hkUvwN8BvGDjK0VjWPyGo4WKUCka&#10;w6IX4PQIXrDxlaIxLHoBbvjBCza+UjSGxS7EDT9owSJUisaw2IVACxahUjSGRS7IBX954cZXisaw&#10;uIVBCxehUjSGxSzdYT8MWsAIlaIxLGLBbvXKCzm+UjSGxSrEuT+3aEEjVIrGsCj9/PVd7ZB4gcdX&#10;isaw8YW/vDstdIRK0RgWo9BogSNUisawKAW+qh0v8PhK0RgWJ/8GKKwUjWGxCokWNEKlaAyLVUi0&#10;oBEqRWNYrPwcoKBSNIZFK+Ad73lBx1eKxrBoBTwaxAs6vlI0hsUrHFrICJWiMSxaAS+Rzgs6vlI0&#10;hkUr2JmgCS/o+ErRGBarkB+G0YJGqBSNYbEKiRY0QqVoDIvT+fR5+UkFQwsboVI0hsUpLFrYCJWi&#10;MSxGob8TQAscoVI0ho0v1BfgCS10hErRGDa2EFd+e4QWPEKlaAwbVaCb4D3CKzC+UjSGbVvYIz33&#10;0IpEqBSNYds2JVqRCJWiMWzrfiw/jYnwioyvFI1h2zfFH77XaCUiVIrGsDFNhVYgQqVoDBvTVGgF&#10;IlSKxrAxhfzubw6tQIRK0Rg2qoDf/c3hFRhfKRrDRhX4SnC3eAXGV4rGsHFNgxY+QqVoDBtVwO/+&#10;5vAKjK8UjWGjCvjd3xxegfGVojFsTOHvCXCNViBCpWgMG9NUaAUiVIrGsO2b7oxQWokIlaIxbPum&#10;QysRoVI0hm3bdCfCJbQiESpFY9h2TXX6wzVamQiVojFsm8J/8f0eWqEIlaIxrHeB7/+7Fq/Y+ErR&#10;GNar73O+3ye8guMrRWNYiyY6sa0Gr/T4StEY1qqJTm8uxSs8vlI0hrVrt2hlI1SKxrCW7fStEK/s&#10;+EqlP8rS4bj0UTyNZ8+3S7SiEWoh/adI16qh8a28aT/suodWNEKt0TystB3+McwrOro+3yhKr2A8&#10;P1vXDv8O4BUdW++P1mmetq7doZUc3RbS1/Zo3navib7ruxav6Li2/ELF+fQ3LoPlmui7vmvxio5q&#10;zNWFeVnstulPfCO0omMa++v128vXm+Wx23aJVnTb0im1Mc4s9C1Rvinv/qI66Xg37QRHTgdEO8IR&#10;2825/yqX/vCjneIo7fL0B9U52h/KU3/XV33t+z/DDr7rq21dTsP+frMjzdaOvusrSZIkSZIkSZIk&#10;SZIkSZIkSZIkSZIkSZIkSZIkSZIkSZIkSZIkSZIkSZIkSZIkSZIkSZIkSZIkSZIkSZIkSZIkSZIk&#10;SZIkSZIkSZIkSZIkSZIkSZIkSZIkaS7n059v/fPHt5evb/18638Vnd/G+LSMKEkK6/KC/3rzIt6y&#10;H/5CkKQozqe/f70w8wt2z37+mrckaWPpnXj9oZ22nU8vy1JJkrpJx/b7HuapLf1F8OeylJKkptI7&#10;bX7xjZOfEUhSY+fTv/iCG7Hz6fOy1JKkp8zwzv82/xKQpCddjvmPOMvn2X4uayBJqjLToZ/bPBQk&#10;SU9I38alF9c5+r6shSSp2JyHf97zMJAkVeMX1nmSJFU4n/7CF9WZkiRVuFznh19Y58hDQJJU5XK9&#10;H3phnSV/AUhSlcu1/OmFdZZ+LGsiSSoy9xlAqddlTSRJq814+YeP+T0ASSo29xfA3vu6rI0kaZX5&#10;z/5578uyRpKkVeb/8PeS1wKSpAKXq3/GuNXjs3mrSEkqsI9j/5e8abwkrTTzpZ8p7xEsSSvs54Pf&#10;9/wSmCStkr40xS+ks+YpoJL0UDpbhl9E580zgCTpgT2++Kc8A0iS7tjri39KkpSx5xd/rwEkSRn7&#10;fvFPeQkISfpgL5d5uFe6laUkaXG5xMPeTvWkvAeAJP2/y5e89nF9n8d5+EeSftnb5R0e5eEfSYd3&#10;OeSznwu7reu8rL0kHdT59AleHPefX/6SdFiXd/3fP7wwHiM//JV0UEc71n+b7/4lHU760DNd+phe&#10;FI+T7/4lHcgxP+TlfPcv6TDSue70QnjMPPNH0gEc/Tj/x37++ktIknbr8sJ/lG/yrs9DP5J2y3f8&#10;9/LQj6Qd8oX/UR76kbQjl7N69n+p5hZ56EfSLlyu1Hn08/hL+rpsOUmaVHoX6we75fnuX1OjnfqY&#10;He+67R7meb70F5M0Ldqp7fXXi+NeXa7O6bv9NnkISBPjndou7efsjsuxfS/V0Cfv+qVJ8Q5t151P&#10;n5etNRcP8WyZp4JqQrwz28fm+FP/8qKfrs3jIZ4x7fvwoXaGd2Kjop7x4Yt+1NLP48vbz+eft7w3&#10;sALiHde478tWG88XfbPz2/+DT8v/CFXhDWvcz2WrjXH5IPeot1g0e9QPfyGU4g1pubaU3uV75U2z&#10;mtKH8n5H4yHeeJart3S8OH2QSPM2s/L8tvYdtMEsX280TzN7Nk/TRbyxLFdvNE8za5OfEdygjWT5&#10;eqN5mlm7Zv1iZxe0gSxfbzRPM2ubfwksaONYvt5onmbWurGndIfBG8dy9UbzNLP2eSjoDW0Yy9cb&#10;zdPMehTnm/3D8IaxXL3RPM2sRx4Ggo1i9+qN5mlmPfqx/K87MN4wlqs3mqeZ9chDQLBR7F690TzN&#10;rH1eIuINbRjL1xvN08xa97r8jzs43jiWqzeap5m1LF0XyBv0/MIbyHL1RvM0s1Z5mejf8EayXL3R&#10;PM2sRemGMV4R9De8oSxXbzRPM3uudGMlAdpYlq83mqeZ1eXlHh6gjWb5eqN5mllJrx7nX4s3oOXq&#10;jeZpZvdKH+x+fssze4rxBrVcvdE8zSyf1/Z/Am1Qy9cbzdPMHuXpnVV4Y1qu3mieZrYu/xooRBvR&#10;8vVG8zSzkr4u/5v0EG9Ay9UbzdPMyvK8/5Vo41m+3mieZlZa+kzAb/0+xBvPcvVG8zSz8vwS2Aq0&#10;4SxfbzRPM6vJG748xBvOcvVG8zSzmrzn70O84SxXbzRPM6vJe/4+xBvOcvVG8zSzmjwE9BBvOMvV&#10;G83TzMrznr8r0IazfL3RPM2sNN/9r8Ibz3L1RvM0s5K889dqvAEtV280TzNbm18AK8Ib0XL1RvM0&#10;szV5DaBivCEtV280TzO7V3rX7we+VXiDWq7eaJ5mRvnC/zTesJarN5qnmV33xeP8rfAGtly90TzN&#10;jt133+n3whvccvVG8zQ7Vl+W/w3qjn8Alqs3mqfZ8fIev5vgjW+5eqN5mh01r+nfGW10y9cbzdPs&#10;2Hl+fze8wS1XbzRPs6PnPX47oY1t+XqjeZpZ+iXgqZ/N0Ya2fL3RPM0s5dlBzfGGtly90TzNLPW6&#10;/C9RM7yhLVdvNE8zS3mP3+Z4Q1uu3mieZpbyHr/N8Ya2XL3RPM0s5emgzfGGtly90TzNzHv8dkEb&#10;2vL1RvM0s/PyP0RN8ca2XL3RPM2OXbou0F/L/xA1xRvccvVG8zQ7bt7jtyve6JarN5qn2TF79cW/&#10;N97wlqs3mqfZsfJWj5vhH4Dl6o3maXaM0gv/p+V/gjbBPwjL1RvN02zfpUM9fsg7BP9ALFdvNE+z&#10;fZXe6f/r8f0I+AdkuXqjeZrN08+3frz1+tb5rS+/Duv4Yh8U/xAtV280T7P4eaXOKfEP03L1RvM0&#10;myXP3pkM/RAtX280T7OZ8vaNE6EfoOXrjeZpNlv+EpgE/fAs32jpdLn0n+vby/cPy2YWJy/hMAX+&#10;4VmuqC6/FNLZF7zcZtvnPXzD4x+ccXPckSi980o3z+B1MNsqzwwKj39wxs13R6LLLwMPF9mIvIdv&#10;ePyDs4/Nf0zzfPr7bT3SF3Ro/cxa5z18w+MfnP1eevHf17VK0vnavK5mrfIevuHxD87+a//XJPfz&#10;AuuRXwqbAP3gLJXe9f+zbKVjuBwi8kwia5H38J0C//COmlcpfHc5rZS2kdmj9nfIdLf4B7jnfr9a&#10;YXqX7wv+ff4ysPXNf7KEpIx0ad/LL1H6z2/Hznv4SoeSvu3JLwZ2nNK7fj/wlQ7PS1IcqfTC7z18&#10;JWWkQwKXXwp+G3k/eQ9fSU9Khw0uvxzSrQP9qyFunh0naaDLZbDTL4x0f9nPby9K6ctr6a+K99JZ&#10;XemXSMoPqdfnPXwlSZIkSZIkSZIkSZIkSZIkSZIkSZIkSZIkSZIkSZIkSZIkSZIkSZIkSZIkSZIk&#10;SZIkSZIkSZIkSZIkdfXHH/8HWKruqfBPskMAAAAASUVORK5CYIJQSwECLQAUAAYACAAAACEAsYJn&#10;tgoBAAATAgAAEwAAAAAAAAAAAAAAAAAAAAAAW0NvbnRlbnRfVHlwZXNdLnhtbFBLAQItABQABgAI&#10;AAAAIQA4/SH/1gAAAJQBAAALAAAAAAAAAAAAAAAAADsBAABfcmVscy8ucmVsc1BLAQItABQABgAI&#10;AAAAIQD4qI8bSQQAABcKAAAOAAAAAAAAAAAAAAAAADoCAABkcnMvZTJvRG9jLnhtbFBLAQItABQA&#10;BgAIAAAAIQCqJg6+vAAAACEBAAAZAAAAAAAAAAAAAAAAAK8GAABkcnMvX3JlbHMvZTJvRG9jLnht&#10;bC5yZWxzUEsBAi0AFAAGAAgAAAAhAG0tL9vhAAAACwEAAA8AAAAAAAAAAAAAAAAAogcAAGRycy9k&#10;b3ducmV2LnhtbFBLAQItAAoAAAAAAAAAIQDMthKk/xcAAP8XAAAUAAAAAAAAAAAAAAAAALAIAABk&#10;cnMvbWVkaWEvaW1hZ2UxLnBuZ1BLBQYAAAAABgAGAHwBAADhIAAAAAA=&#10;">
                      <v:oval id="Ellipse 35" o:spid="_x0000_s1027" style="position:absolute;width:34798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s4MxAAAANsAAAAPAAAAZHJzL2Rvd25yZXYueG1sRI9Pa8JA&#10;FMTvQr/D8gRvZmNFG1JXKZai12pLPT6zr0kw+zbNbv60n74rCB6HmfkNs9oMphIdNa60rGAWxSCI&#10;M6tLzhV8HN+mCQjnkTVWlknBLznYrB9GK0y17fmduoPPRYCwS1FB4X2dSumyggy6yNbEwfu2jUEf&#10;ZJNL3WAf4KaSj3G8lAZLDgsF1rQtKLscWqPg8/Iau12iz9g+bec/XyfX/8lMqcl4eHkG4Wnw9/Ct&#10;vdcK5gu4fgk/QK7/AQAA//8DAFBLAQItABQABgAIAAAAIQDb4fbL7gAAAIUBAAATAAAAAAAAAAAA&#10;AAAAAAAAAABbQ29udGVudF9UeXBlc10ueG1sUEsBAi0AFAAGAAgAAAAhAFr0LFu/AAAAFQEAAAsA&#10;AAAAAAAAAAAAAAAAHwEAAF9yZWxzLy5yZWxzUEsBAi0AFAAGAAgAAAAhALBuzgzEAAAA2wAAAA8A&#10;AAAAAAAAAAAAAAAABwIAAGRycy9kb3ducmV2LnhtbFBLBQYAAAAAAwADALcAAAD4AgAAAAA=&#10;" fillcolor="white [3212]" strokecolor="#92d050" strokeweight="1pt">
                        <v:stroke joinstyle="miter"/>
                      </v:oval>
                      <v:shape id="Graphique 36" o:spid="_x0000_s1028" type="#_x0000_t75" alt="Signe du pouce levé " style="position:absolute;left:57150;top:28575;width:262255;height:26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1vwgAAANsAAAAPAAAAZHJzL2Rvd25yZXYueG1sRI9Ba8JA&#10;FITvBf/D8oTe6kYtoUTXEASh3mwq9PrIPrPB7Nuwu42xv94tFHocZuYbZltOthcj+dA5VrBcZCCI&#10;G6c7bhWcPw8vbyBCRNbYOyYFdwpQ7mZPWyy0u/EHjXVsRYJwKFCBiXEopAyNIYth4Qbi5F2ctxiT&#10;9K3UHm8Jbnu5yrJcWuw4LRgcaG+oudbfVsHredWZYyL40zhcf+SBsbp/KfU8n6oNiEhT/A//td+1&#10;gnUOv1/SD5C7BwAAAP//AwBQSwECLQAUAAYACAAAACEA2+H2y+4AAACFAQAAEwAAAAAAAAAAAAAA&#10;AAAAAAAAW0NvbnRlbnRfVHlwZXNdLnhtbFBLAQItABQABgAIAAAAIQBa9CxbvwAAABUBAAALAAAA&#10;AAAAAAAAAAAAAB8BAABfcmVscy8ucmVsc1BLAQItABQABgAIAAAAIQBc4L1vwgAAANsAAAAPAAAA&#10;AAAAAAAAAAAAAAcCAABkcnMvZG93bnJldi54bWxQSwUGAAAAAAMAAwC3AAAA9gIAAAAA&#10;">
                        <v:imagedata r:id="rId22" o:title="Signe du pouce levé "/>
                      </v:shape>
                    </v:group>
                  </w:pict>
                </mc:Fallback>
              </mc:AlternateContent>
            </w:r>
            <w:r w:rsidR="005870E0" w:rsidRPr="00491FC4">
              <w:rPr>
                <w:sz w:val="20"/>
              </w:rPr>
              <w:t xml:space="preserve">Correction automatique </w:t>
            </w:r>
          </w:p>
          <w:p w14:paraId="5270E81F" w14:textId="7BDE7805" w:rsidR="005870E0" w:rsidRPr="00A67B92" w:rsidRDefault="005870E0" w:rsidP="00A67B92">
            <w:pPr>
              <w:pStyle w:val="Paragraphedeliste"/>
              <w:numPr>
                <w:ilvl w:val="0"/>
                <w:numId w:val="2"/>
              </w:numPr>
              <w:spacing w:line="276" w:lineRule="auto"/>
              <w:ind w:left="454"/>
              <w:rPr>
                <w:sz w:val="20"/>
              </w:rPr>
            </w:pPr>
            <w:r w:rsidRPr="00A67B92">
              <w:rPr>
                <w:sz w:val="20"/>
              </w:rPr>
              <w:t>Correction objective et rapide</w:t>
            </w:r>
          </w:p>
          <w:p w14:paraId="5085E183" w14:textId="77777777" w:rsidR="005870E0" w:rsidRPr="00491FC4" w:rsidRDefault="005870E0" w:rsidP="005870E0">
            <w:pPr>
              <w:pStyle w:val="Paragraphedeliste"/>
              <w:numPr>
                <w:ilvl w:val="0"/>
                <w:numId w:val="2"/>
              </w:numPr>
              <w:spacing w:line="276" w:lineRule="auto"/>
              <w:ind w:left="454"/>
              <w:rPr>
                <w:sz w:val="20"/>
              </w:rPr>
            </w:pPr>
            <w:r w:rsidRPr="00491FC4">
              <w:rPr>
                <w:sz w:val="20"/>
              </w:rPr>
              <w:t>Rétroaction immédiate possible pour l’étudiant</w:t>
            </w:r>
          </w:p>
          <w:p w14:paraId="0A791349" w14:textId="1C8930F0" w:rsidR="00EC1335" w:rsidRPr="00131914" w:rsidRDefault="005870E0" w:rsidP="0001073C">
            <w:pPr>
              <w:pStyle w:val="Paragraphedeliste"/>
              <w:numPr>
                <w:ilvl w:val="0"/>
                <w:numId w:val="2"/>
              </w:numPr>
              <w:ind w:left="454"/>
              <w:rPr>
                <w:b/>
                <w:sz w:val="20"/>
                <w:szCs w:val="20"/>
              </w:rPr>
            </w:pPr>
            <w:r w:rsidRPr="00491FC4">
              <w:rPr>
                <w:sz w:val="20"/>
              </w:rPr>
              <w:t xml:space="preserve">Types de questions et avantages technologiques utiles pour supporter des </w:t>
            </w:r>
            <w:r w:rsidRPr="00E06322">
              <w:rPr>
                <w:b/>
                <w:sz w:val="20"/>
              </w:rPr>
              <w:t>activités formatives</w:t>
            </w:r>
            <w:r w:rsidRPr="00491FC4">
              <w:rPr>
                <w:sz w:val="20"/>
              </w:rPr>
              <w:t xml:space="preserve"> ou d’autoévaluation des compétences</w:t>
            </w:r>
            <w:r w:rsidR="0001073C">
              <w:rPr>
                <w:sz w:val="20"/>
              </w:rPr>
              <w:t xml:space="preserve">. </w:t>
            </w:r>
            <w:hyperlink r:id="rId60" w:anchor="application_interactives" w:history="1">
              <w:r w:rsidRPr="004478AE">
                <w:rPr>
                  <w:rStyle w:val="Lienhypertexte"/>
                  <w:sz w:val="20"/>
                </w:rPr>
                <w:t xml:space="preserve">Wooclap, </w:t>
              </w:r>
              <w:proofErr w:type="spellStart"/>
              <w:r w:rsidR="00620D63" w:rsidRPr="004478AE">
                <w:rPr>
                  <w:rStyle w:val="Lienhypertexte"/>
                  <w:sz w:val="18"/>
                </w:rPr>
                <w:t>E</w:t>
              </w:r>
              <w:r w:rsidR="00620D63" w:rsidRPr="004478AE">
                <w:rPr>
                  <w:rStyle w:val="Lienhypertexte"/>
                  <w:sz w:val="20"/>
                </w:rPr>
                <w:t>dPuzzle</w:t>
              </w:r>
              <w:proofErr w:type="spellEnd"/>
              <w:r w:rsidR="00620D63" w:rsidRPr="004478AE">
                <w:rPr>
                  <w:rStyle w:val="Lienhypertexte"/>
                  <w:sz w:val="20"/>
                </w:rPr>
                <w:t xml:space="preserve"> et </w:t>
              </w:r>
              <w:proofErr w:type="spellStart"/>
              <w:r w:rsidR="00620D63" w:rsidRPr="004478AE">
                <w:rPr>
                  <w:rStyle w:val="Lienhypertexte"/>
                  <w:sz w:val="20"/>
                </w:rPr>
                <w:t>Quizlet</w:t>
              </w:r>
              <w:proofErr w:type="spellEnd"/>
            </w:hyperlink>
            <w:r w:rsidRPr="00620D63">
              <w:rPr>
                <w:sz w:val="18"/>
              </w:rPr>
              <w:t xml:space="preserve"> </w:t>
            </w:r>
            <w:r w:rsidRPr="00491FC4">
              <w:rPr>
                <w:sz w:val="20"/>
              </w:rPr>
              <w:t>sont d’autres outils technologiques supportant ce genre d’activité</w:t>
            </w:r>
            <w:r>
              <w:rPr>
                <w:sz w:val="20"/>
              </w:rPr>
              <w:t>.</w:t>
            </w:r>
          </w:p>
        </w:tc>
      </w:tr>
      <w:tr w:rsidR="00EC1335" w:rsidRPr="00131914" w14:paraId="2111AB60" w14:textId="77777777" w:rsidTr="007543DA">
        <w:trPr>
          <w:trHeight w:val="262"/>
        </w:trPr>
        <w:tc>
          <w:tcPr>
            <w:tcW w:w="3823" w:type="dxa"/>
            <w:tcBorders>
              <w:bottom w:val="single" w:sz="4" w:space="0" w:color="auto"/>
              <w:right w:val="single" w:sz="4" w:space="0" w:color="FFFFFF" w:themeColor="background1"/>
            </w:tcBorders>
            <w:shd w:val="clear" w:color="auto" w:fill="4AB556" w:themeFill="accent1"/>
          </w:tcPr>
          <w:p w14:paraId="3D3A9402" w14:textId="77777777" w:rsidR="00EC1335" w:rsidRPr="003B1079" w:rsidRDefault="00EC1335" w:rsidP="00830B30">
            <w:pPr>
              <w:rPr>
                <w:b/>
                <w:color w:val="FFFFFF" w:themeColor="background1"/>
                <w:sz w:val="20"/>
                <w:szCs w:val="20"/>
              </w:rPr>
            </w:pPr>
            <w:r>
              <w:rPr>
                <w:b/>
                <w:color w:val="FFFFFF" w:themeColor="background1"/>
                <w:sz w:val="20"/>
                <w:szCs w:val="20"/>
              </w:rPr>
              <w:t>Limites</w:t>
            </w:r>
          </w:p>
        </w:tc>
        <w:tc>
          <w:tcPr>
            <w:tcW w:w="6662" w:type="dxa"/>
            <w:tcBorders>
              <w:left w:val="single" w:sz="4" w:space="0" w:color="FFFFFF" w:themeColor="background1"/>
              <w:bottom w:val="single" w:sz="4" w:space="0" w:color="auto"/>
            </w:tcBorders>
            <w:shd w:val="clear" w:color="auto" w:fill="4AB556" w:themeFill="accent1"/>
            <w:vAlign w:val="bottom"/>
          </w:tcPr>
          <w:p w14:paraId="0B4CEC4B" w14:textId="6B3C6B1B" w:rsidR="00EC1335" w:rsidRPr="003B1079" w:rsidRDefault="00EC1335" w:rsidP="00830B30">
            <w:pPr>
              <w:rPr>
                <w:b/>
                <w:color w:val="FFFFFF" w:themeColor="background1"/>
                <w:sz w:val="20"/>
                <w:szCs w:val="20"/>
              </w:rPr>
            </w:pPr>
            <w:r w:rsidRPr="003B1079">
              <w:rPr>
                <w:b/>
                <w:color w:val="FFFFFF" w:themeColor="background1"/>
                <w:sz w:val="20"/>
                <w:szCs w:val="20"/>
              </w:rPr>
              <w:t>Solution</w:t>
            </w:r>
            <w:r w:rsidR="00A67B92">
              <w:rPr>
                <w:b/>
                <w:color w:val="FFFFFF" w:themeColor="background1"/>
                <w:sz w:val="20"/>
                <w:szCs w:val="20"/>
              </w:rPr>
              <w:t>s</w:t>
            </w:r>
          </w:p>
        </w:tc>
      </w:tr>
      <w:tr w:rsidR="004D0B9F" w:rsidRPr="00131914" w14:paraId="10919C18" w14:textId="77777777" w:rsidTr="007543DA">
        <w:trPr>
          <w:trHeight w:val="1046"/>
        </w:trPr>
        <w:tc>
          <w:tcPr>
            <w:tcW w:w="3823" w:type="dxa"/>
            <w:tcBorders>
              <w:top w:val="single" w:sz="4" w:space="0" w:color="auto"/>
              <w:left w:val="single" w:sz="4" w:space="0" w:color="auto"/>
              <w:bottom w:val="single" w:sz="2" w:space="0" w:color="7F7F7F" w:themeColor="text1" w:themeTint="80"/>
              <w:right w:val="single" w:sz="2" w:space="0" w:color="7F7F7F" w:themeColor="text1" w:themeTint="80"/>
            </w:tcBorders>
          </w:tcPr>
          <w:p w14:paraId="134D4D19" w14:textId="1C59CC13" w:rsidR="004D0B9F" w:rsidRPr="003E6DB8" w:rsidRDefault="004D0B9F" w:rsidP="006758F2">
            <w:pPr>
              <w:spacing w:line="276" w:lineRule="auto"/>
              <w:rPr>
                <w:b/>
                <w:sz w:val="20"/>
                <w:szCs w:val="20"/>
              </w:rPr>
            </w:pPr>
            <w:r w:rsidRPr="009720FB">
              <w:rPr>
                <w:sz w:val="20"/>
              </w:rPr>
              <w:t>Si la correction automatique des réponses courtes est mal configurée, certaines bonnes réponses pourraient être considérées incorrectes.</w:t>
            </w:r>
          </w:p>
        </w:tc>
        <w:tc>
          <w:tcPr>
            <w:tcW w:w="6662" w:type="dxa"/>
            <w:tcBorders>
              <w:top w:val="single" w:sz="4" w:space="0" w:color="auto"/>
              <w:left w:val="single" w:sz="2" w:space="0" w:color="7F7F7F" w:themeColor="text1" w:themeTint="80"/>
            </w:tcBorders>
            <w:vAlign w:val="center"/>
          </w:tcPr>
          <w:p w14:paraId="4EDFE11F" w14:textId="620797F6" w:rsidR="004D0B9F" w:rsidRPr="00491FC4" w:rsidRDefault="004D0B9F" w:rsidP="006758F2">
            <w:pPr>
              <w:pStyle w:val="Paragraphedeliste"/>
              <w:numPr>
                <w:ilvl w:val="0"/>
                <w:numId w:val="3"/>
              </w:numPr>
              <w:spacing w:line="276" w:lineRule="auto"/>
              <w:ind w:left="464"/>
              <w:rPr>
                <w:sz w:val="20"/>
              </w:rPr>
            </w:pPr>
            <w:r w:rsidRPr="00491FC4">
              <w:rPr>
                <w:sz w:val="20"/>
              </w:rPr>
              <w:t xml:space="preserve">Lors de la configuration de l’auto-correction des réponses courtes : </w:t>
            </w:r>
          </w:p>
          <w:p w14:paraId="7DCC48FC" w14:textId="0014E138" w:rsidR="004D0B9F" w:rsidRPr="00491FC4" w:rsidRDefault="004D0B9F" w:rsidP="006758F2">
            <w:pPr>
              <w:pStyle w:val="Paragraphedeliste"/>
              <w:numPr>
                <w:ilvl w:val="1"/>
                <w:numId w:val="3"/>
              </w:numPr>
              <w:spacing w:line="276" w:lineRule="auto"/>
              <w:ind w:left="889"/>
              <w:rPr>
                <w:sz w:val="20"/>
              </w:rPr>
            </w:pPr>
            <w:r w:rsidRPr="00491FC4">
              <w:rPr>
                <w:sz w:val="20"/>
              </w:rPr>
              <w:t>Prévoir les erreurs d’orthographe</w:t>
            </w:r>
            <w:r>
              <w:rPr>
                <w:sz w:val="20"/>
              </w:rPr>
              <w:t>.</w:t>
            </w:r>
            <w:r w:rsidR="0001073C">
              <w:rPr>
                <w:b/>
                <w:noProof/>
              </w:rPr>
              <w:t xml:space="preserve"> </w:t>
            </w:r>
          </w:p>
          <w:p w14:paraId="17937F91" w14:textId="5510FFDA" w:rsidR="004D0B9F" w:rsidRPr="003855D2" w:rsidRDefault="004D0B9F" w:rsidP="006758F2">
            <w:pPr>
              <w:pStyle w:val="Paragraphedeliste"/>
              <w:numPr>
                <w:ilvl w:val="1"/>
                <w:numId w:val="3"/>
              </w:numPr>
              <w:spacing w:line="276" w:lineRule="auto"/>
              <w:ind w:left="889"/>
              <w:rPr>
                <w:sz w:val="20"/>
                <w:szCs w:val="20"/>
              </w:rPr>
            </w:pPr>
            <w:r w:rsidRPr="00491FC4">
              <w:rPr>
                <w:sz w:val="20"/>
              </w:rPr>
              <w:t xml:space="preserve">Dans Moodle, utiliser les </w:t>
            </w:r>
            <w:proofErr w:type="spellStart"/>
            <w:r w:rsidRPr="00491FC4">
              <w:rPr>
                <w:sz w:val="20"/>
              </w:rPr>
              <w:t>jockers</w:t>
            </w:r>
            <w:proofErr w:type="spellEnd"/>
            <w:r w:rsidRPr="00491FC4">
              <w:rPr>
                <w:sz w:val="20"/>
              </w:rPr>
              <w:t xml:space="preserve"> (*) pour cibler les mots et caractères essentiels (ex. : *René* *Descartes*)</w:t>
            </w:r>
            <w:r>
              <w:rPr>
                <w:sz w:val="20"/>
              </w:rPr>
              <w:t>.</w:t>
            </w:r>
          </w:p>
        </w:tc>
      </w:tr>
      <w:tr w:rsidR="009C463D" w:rsidRPr="00131914" w14:paraId="42571D4C" w14:textId="77777777" w:rsidTr="007543DA">
        <w:trPr>
          <w:trHeight w:val="892"/>
        </w:trPr>
        <w:tc>
          <w:tcPr>
            <w:tcW w:w="3823" w:type="dxa"/>
            <w:tcBorders>
              <w:top w:val="single" w:sz="4" w:space="0" w:color="auto"/>
              <w:left w:val="single" w:sz="4" w:space="0" w:color="auto"/>
              <w:bottom w:val="single" w:sz="2" w:space="0" w:color="7F7F7F" w:themeColor="text1" w:themeTint="80"/>
              <w:right w:val="single" w:sz="2" w:space="0" w:color="7F7F7F" w:themeColor="text1" w:themeTint="80"/>
            </w:tcBorders>
          </w:tcPr>
          <w:p w14:paraId="7A18DEF7" w14:textId="34545135" w:rsidR="009C463D" w:rsidRPr="009720FB" w:rsidRDefault="006718AF" w:rsidP="009720FB">
            <w:pPr>
              <w:spacing w:line="276" w:lineRule="auto"/>
              <w:rPr>
                <w:sz w:val="20"/>
              </w:rPr>
            </w:pPr>
            <w:r>
              <w:rPr>
                <w:sz w:val="20"/>
              </w:rPr>
              <w:t>Risque que l’étudiant envoie le questionnaire avant de l’avoir complété.</w:t>
            </w:r>
          </w:p>
        </w:tc>
        <w:tc>
          <w:tcPr>
            <w:tcW w:w="6662" w:type="dxa"/>
            <w:tcBorders>
              <w:top w:val="single" w:sz="4" w:space="0" w:color="auto"/>
              <w:left w:val="single" w:sz="2" w:space="0" w:color="7F7F7F" w:themeColor="text1" w:themeTint="80"/>
            </w:tcBorders>
            <w:vAlign w:val="center"/>
          </w:tcPr>
          <w:p w14:paraId="272E9D59" w14:textId="066F5811" w:rsidR="009C463D" w:rsidRPr="00491FC4" w:rsidRDefault="006758F2" w:rsidP="006758F2">
            <w:pPr>
              <w:pStyle w:val="Paragraphedeliste"/>
              <w:numPr>
                <w:ilvl w:val="0"/>
                <w:numId w:val="3"/>
              </w:numPr>
              <w:spacing w:line="276" w:lineRule="auto"/>
              <w:ind w:left="464"/>
              <w:rPr>
                <w:sz w:val="20"/>
              </w:rPr>
            </w:pPr>
            <w:r>
              <w:rPr>
                <w:sz w:val="20"/>
              </w:rPr>
              <w:t>Ajouter une dernière section ou question à la fin du questionnaire avec un avertissement en rouge pour avertir l’étudiant qu’il est sur le point de soumettre son évaluation.</w:t>
            </w:r>
          </w:p>
        </w:tc>
      </w:tr>
      <w:tr w:rsidR="00F148A4" w:rsidRPr="00131914" w14:paraId="4FD7AF77" w14:textId="77777777" w:rsidTr="007543DA">
        <w:trPr>
          <w:trHeight w:val="556"/>
        </w:trPr>
        <w:tc>
          <w:tcPr>
            <w:tcW w:w="10485" w:type="dxa"/>
            <w:gridSpan w:val="2"/>
            <w:tcBorders>
              <w:top w:val="single" w:sz="2" w:space="0" w:color="7F7F7F" w:themeColor="text1" w:themeTint="80"/>
              <w:left w:val="single" w:sz="4" w:space="0" w:color="auto"/>
              <w:bottom w:val="single" w:sz="2" w:space="0" w:color="7F7F7F" w:themeColor="text1" w:themeTint="80"/>
              <w:right w:val="single" w:sz="4" w:space="0" w:color="auto"/>
            </w:tcBorders>
          </w:tcPr>
          <w:p w14:paraId="011AAB17" w14:textId="77777777" w:rsidR="00617C21" w:rsidRDefault="000A5553" w:rsidP="000A5553">
            <w:pPr>
              <w:spacing w:line="276" w:lineRule="auto"/>
              <w:rPr>
                <w:sz w:val="20"/>
              </w:rPr>
            </w:pPr>
            <w:r w:rsidRPr="00843B8A">
              <w:rPr>
                <w:sz w:val="20"/>
              </w:rPr>
              <w:t>Évaluation moins approfondie de la compréhension et des compétences.</w:t>
            </w:r>
            <w:r>
              <w:rPr>
                <w:sz w:val="20"/>
              </w:rPr>
              <w:t xml:space="preserve"> </w:t>
            </w:r>
          </w:p>
          <w:p w14:paraId="3C1A1656" w14:textId="1F7FB39F" w:rsidR="00F148A4" w:rsidRPr="00A75CA6" w:rsidRDefault="000A5553" w:rsidP="000A5553">
            <w:pPr>
              <w:spacing w:line="276" w:lineRule="auto"/>
              <w:rPr>
                <w:b/>
                <w:sz w:val="20"/>
                <w:szCs w:val="20"/>
              </w:rPr>
            </w:pPr>
            <w:r w:rsidRPr="00873332">
              <w:rPr>
                <w:b/>
                <w:sz w:val="20"/>
              </w:rPr>
              <w:t>Les QCM ne sont pas à privilégier pour de l’évaluation sommative.</w:t>
            </w:r>
          </w:p>
        </w:tc>
      </w:tr>
      <w:tr w:rsidR="00437FB9" w:rsidRPr="00131914" w14:paraId="4CFFC3E3" w14:textId="77777777" w:rsidTr="00D21B9A">
        <w:trPr>
          <w:trHeight w:val="369"/>
        </w:trPr>
        <w:tc>
          <w:tcPr>
            <w:tcW w:w="10485" w:type="dxa"/>
            <w:gridSpan w:val="2"/>
            <w:tcBorders>
              <w:top w:val="single" w:sz="2" w:space="0" w:color="7F7F7F" w:themeColor="text1" w:themeTint="80"/>
              <w:left w:val="single" w:sz="4" w:space="0" w:color="auto"/>
              <w:bottom w:val="single" w:sz="4" w:space="0" w:color="auto"/>
              <w:right w:val="single" w:sz="4" w:space="0" w:color="auto"/>
            </w:tcBorders>
            <w:vAlign w:val="center"/>
          </w:tcPr>
          <w:p w14:paraId="69E3389D" w14:textId="3782A98F" w:rsidR="00437FB9" w:rsidRPr="0076519D" w:rsidRDefault="000A5553" w:rsidP="000A5553">
            <w:pPr>
              <w:spacing w:line="276" w:lineRule="auto"/>
              <w:rPr>
                <w:sz w:val="20"/>
              </w:rPr>
            </w:pPr>
            <w:r w:rsidRPr="0076519D">
              <w:rPr>
                <w:sz w:val="20"/>
              </w:rPr>
              <w:t>Format d’examen qui facilite le plagiat et la tricherie (aide extérieure, échanges de réponses par SMS, messagerie, chat).</w:t>
            </w:r>
          </w:p>
        </w:tc>
      </w:tr>
    </w:tbl>
    <w:p w14:paraId="20735A59" w14:textId="77777777" w:rsidR="00EC1335" w:rsidRDefault="00EC1335" w:rsidP="00EC1335">
      <w:pPr>
        <w:spacing w:after="0"/>
        <w:rPr>
          <w:b/>
          <w:sz w:val="20"/>
          <w:szCs w:val="20"/>
        </w:rPr>
      </w:pPr>
    </w:p>
    <w:tbl>
      <w:tblPr>
        <w:tblStyle w:val="Grilledutableau"/>
        <w:tblW w:w="10485" w:type="dxa"/>
        <w:tblLook w:val="04A0" w:firstRow="1" w:lastRow="0" w:firstColumn="1" w:lastColumn="0" w:noHBand="0" w:noVBand="1"/>
      </w:tblPr>
      <w:tblGrid>
        <w:gridCol w:w="1129"/>
        <w:gridCol w:w="9356"/>
      </w:tblGrid>
      <w:tr w:rsidR="00EC1335" w:rsidRPr="00131914" w14:paraId="1EA6BB95" w14:textId="77777777" w:rsidTr="007543DA">
        <w:trPr>
          <w:trHeight w:val="309"/>
        </w:trPr>
        <w:tc>
          <w:tcPr>
            <w:tcW w:w="10485" w:type="dxa"/>
            <w:gridSpan w:val="2"/>
            <w:tcBorders>
              <w:bottom w:val="single" w:sz="4" w:space="0" w:color="auto"/>
            </w:tcBorders>
            <w:shd w:val="clear" w:color="auto" w:fill="4AB556" w:themeFill="accent1"/>
          </w:tcPr>
          <w:p w14:paraId="045DD450" w14:textId="77777777" w:rsidR="00EC1335" w:rsidRPr="00637CCA" w:rsidRDefault="00EC1335" w:rsidP="00830B30">
            <w:pPr>
              <w:rPr>
                <w:b/>
                <w:color w:val="FFFFFF" w:themeColor="background1"/>
                <w:sz w:val="20"/>
                <w:szCs w:val="20"/>
              </w:rPr>
            </w:pPr>
            <w:r w:rsidRPr="00637CCA">
              <w:rPr>
                <w:b/>
                <w:color w:val="FFFFFF" w:themeColor="background1"/>
                <w:sz w:val="20"/>
                <w:szCs w:val="20"/>
              </w:rPr>
              <w:t>Stratégies pour minimiser les risques de plagiat ou de tricherie</w:t>
            </w:r>
          </w:p>
        </w:tc>
      </w:tr>
      <w:tr w:rsidR="00B90318" w:rsidRPr="00131914" w14:paraId="283E056F" w14:textId="77777777" w:rsidTr="007543DA">
        <w:trPr>
          <w:trHeight w:val="514"/>
        </w:trPr>
        <w:tc>
          <w:tcPr>
            <w:tcW w:w="1129" w:type="dxa"/>
            <w:tcBorders>
              <w:bottom w:val="single" w:sz="4" w:space="0" w:color="AEAAAA" w:themeColor="background2" w:themeShade="BF"/>
              <w:right w:val="single" w:sz="4" w:space="0" w:color="AEAAAA" w:themeColor="background2" w:themeShade="BF"/>
            </w:tcBorders>
            <w:vAlign w:val="center"/>
          </w:tcPr>
          <w:p w14:paraId="7039DF1D" w14:textId="01B23767" w:rsidR="00B90318" w:rsidRPr="0001073C" w:rsidRDefault="00B90318" w:rsidP="00B90318">
            <w:pPr>
              <w:spacing w:line="276" w:lineRule="auto"/>
              <w:rPr>
                <w:b/>
                <w:sz w:val="20"/>
              </w:rPr>
            </w:pPr>
            <w:r w:rsidRPr="0001073C">
              <w:rPr>
                <w:b/>
                <w:sz w:val="20"/>
              </w:rPr>
              <w:t>MS Forms</w:t>
            </w:r>
          </w:p>
        </w:tc>
        <w:tc>
          <w:tcPr>
            <w:tcW w:w="9356" w:type="dxa"/>
            <w:tcBorders>
              <w:left w:val="single" w:sz="4" w:space="0" w:color="AEAAAA" w:themeColor="background2" w:themeShade="BF"/>
              <w:bottom w:val="single" w:sz="4" w:space="0" w:color="AEAAAA" w:themeColor="background2" w:themeShade="BF"/>
            </w:tcBorders>
            <w:vAlign w:val="center"/>
          </w:tcPr>
          <w:p w14:paraId="02AF9A02" w14:textId="77777777" w:rsidR="00F148A4" w:rsidRPr="00491FC4" w:rsidRDefault="00F148A4" w:rsidP="00F148A4">
            <w:pPr>
              <w:pStyle w:val="Paragraphedeliste"/>
              <w:numPr>
                <w:ilvl w:val="0"/>
                <w:numId w:val="4"/>
              </w:numPr>
              <w:spacing w:line="276" w:lineRule="auto"/>
              <w:ind w:left="321"/>
              <w:rPr>
                <w:sz w:val="20"/>
              </w:rPr>
            </w:pPr>
            <w:r w:rsidRPr="00491FC4">
              <w:rPr>
                <w:sz w:val="20"/>
              </w:rPr>
              <w:t>Générer une page par question pour décourager la capture d’écran (donc une section par question, mais les questions ne pourront pas être mélangées)</w:t>
            </w:r>
            <w:r>
              <w:rPr>
                <w:sz w:val="20"/>
              </w:rPr>
              <w:t>.</w:t>
            </w:r>
          </w:p>
          <w:p w14:paraId="25B3F9FF" w14:textId="77777777" w:rsidR="00F148A4" w:rsidRPr="00491FC4" w:rsidRDefault="00F148A4" w:rsidP="00A001BA">
            <w:pPr>
              <w:pStyle w:val="Paragraphedeliste"/>
              <w:numPr>
                <w:ilvl w:val="1"/>
                <w:numId w:val="4"/>
              </w:numPr>
              <w:spacing w:line="276" w:lineRule="auto"/>
              <w:ind w:left="1029"/>
              <w:rPr>
                <w:sz w:val="20"/>
              </w:rPr>
            </w:pPr>
            <w:r w:rsidRPr="00491FC4">
              <w:rPr>
                <w:sz w:val="20"/>
              </w:rPr>
              <w:t>Si les sections sont utilisées, faire plusieurs versions du même examen en le dupliquant et en changeant manuellement la séquence des sections</w:t>
            </w:r>
            <w:r>
              <w:rPr>
                <w:sz w:val="20"/>
              </w:rPr>
              <w:t>.</w:t>
            </w:r>
          </w:p>
          <w:p w14:paraId="048A791E" w14:textId="77777777" w:rsidR="00F148A4" w:rsidRPr="00491FC4" w:rsidRDefault="00F148A4" w:rsidP="00F148A4">
            <w:pPr>
              <w:pStyle w:val="Paragraphedeliste"/>
              <w:numPr>
                <w:ilvl w:val="0"/>
                <w:numId w:val="4"/>
              </w:numPr>
              <w:spacing w:line="276" w:lineRule="auto"/>
              <w:ind w:left="321"/>
              <w:rPr>
                <w:sz w:val="20"/>
              </w:rPr>
            </w:pPr>
            <w:r w:rsidRPr="00491FC4">
              <w:rPr>
                <w:sz w:val="20"/>
              </w:rPr>
              <w:t>Si les sections ne sont pas utilisées, mélanger les questions</w:t>
            </w:r>
            <w:r>
              <w:rPr>
                <w:sz w:val="20"/>
              </w:rPr>
              <w:t>.</w:t>
            </w:r>
          </w:p>
          <w:p w14:paraId="4F553755" w14:textId="77777777" w:rsidR="00F148A4" w:rsidRPr="00491FC4" w:rsidRDefault="00F148A4" w:rsidP="00F148A4">
            <w:pPr>
              <w:pStyle w:val="Paragraphedeliste"/>
              <w:numPr>
                <w:ilvl w:val="0"/>
                <w:numId w:val="4"/>
              </w:numPr>
              <w:spacing w:line="276" w:lineRule="auto"/>
              <w:ind w:left="321"/>
              <w:rPr>
                <w:sz w:val="20"/>
              </w:rPr>
            </w:pPr>
            <w:r w:rsidRPr="00491FC4">
              <w:rPr>
                <w:sz w:val="20"/>
              </w:rPr>
              <w:t xml:space="preserve">Utiliser la fonction </w:t>
            </w:r>
            <w:r w:rsidRPr="00491FC4">
              <w:rPr>
                <w:b/>
                <w:sz w:val="20"/>
              </w:rPr>
              <w:t xml:space="preserve">Mélanger les </w:t>
            </w:r>
            <w:r w:rsidRPr="009D15DC">
              <w:rPr>
                <w:b/>
                <w:sz w:val="20"/>
              </w:rPr>
              <w:t>options de réponses</w:t>
            </w:r>
            <w:r w:rsidRPr="00491FC4">
              <w:rPr>
                <w:sz w:val="20"/>
              </w:rPr>
              <w:t xml:space="preserve"> des questions à choix multiples</w:t>
            </w:r>
          </w:p>
          <w:p w14:paraId="5CD310F2" w14:textId="787C8B49" w:rsidR="00B90318" w:rsidRPr="00F148A4" w:rsidRDefault="00F148A4" w:rsidP="00F148A4">
            <w:pPr>
              <w:pStyle w:val="Paragraphedeliste"/>
              <w:numPr>
                <w:ilvl w:val="0"/>
                <w:numId w:val="4"/>
              </w:numPr>
              <w:spacing w:line="276" w:lineRule="auto"/>
              <w:ind w:left="321"/>
              <w:rPr>
                <w:sz w:val="20"/>
              </w:rPr>
            </w:pPr>
            <w:r w:rsidRPr="00620D63">
              <w:rPr>
                <w:color w:val="C00000"/>
                <w:sz w:val="20"/>
              </w:rPr>
              <w:t xml:space="preserve">Éviter de sélectionner le paramètre </w:t>
            </w:r>
            <w:r w:rsidRPr="00620D63">
              <w:rPr>
                <w:b/>
                <w:color w:val="C00000"/>
                <w:sz w:val="20"/>
              </w:rPr>
              <w:t>Envoyer un accusé de réception</w:t>
            </w:r>
            <w:r w:rsidRPr="00491FC4">
              <w:rPr>
                <w:sz w:val="20"/>
              </w:rPr>
              <w:t>, car cela envoie le questionnaire complété à l’étudiant</w:t>
            </w:r>
            <w:r>
              <w:rPr>
                <w:sz w:val="20"/>
              </w:rPr>
              <w:t>.</w:t>
            </w:r>
          </w:p>
        </w:tc>
      </w:tr>
      <w:tr w:rsidR="00B90318" w:rsidRPr="00131914" w14:paraId="0FAE01D2" w14:textId="77777777" w:rsidTr="007543DA">
        <w:trPr>
          <w:trHeight w:val="513"/>
        </w:trPr>
        <w:tc>
          <w:tcPr>
            <w:tcW w:w="1129" w:type="dxa"/>
            <w:tcBorders>
              <w:top w:val="single" w:sz="4" w:space="0" w:color="AEAAAA" w:themeColor="background2" w:themeShade="BF"/>
              <w:right w:val="single" w:sz="4" w:space="0" w:color="AEAAAA" w:themeColor="background2" w:themeShade="BF"/>
            </w:tcBorders>
            <w:vAlign w:val="center"/>
          </w:tcPr>
          <w:p w14:paraId="458D596B" w14:textId="12E63A89" w:rsidR="00B90318" w:rsidRPr="0001073C" w:rsidRDefault="00B90318" w:rsidP="00B90318">
            <w:pPr>
              <w:spacing w:line="276" w:lineRule="auto"/>
              <w:rPr>
                <w:b/>
                <w:sz w:val="20"/>
              </w:rPr>
            </w:pPr>
            <w:r w:rsidRPr="0001073C">
              <w:rPr>
                <w:b/>
                <w:sz w:val="20"/>
              </w:rPr>
              <w:t>Moodle</w:t>
            </w:r>
          </w:p>
        </w:tc>
        <w:tc>
          <w:tcPr>
            <w:tcW w:w="9356" w:type="dxa"/>
            <w:tcBorders>
              <w:top w:val="single" w:sz="4" w:space="0" w:color="AEAAAA" w:themeColor="background2" w:themeShade="BF"/>
              <w:left w:val="single" w:sz="4" w:space="0" w:color="AEAAAA" w:themeColor="background2" w:themeShade="BF"/>
            </w:tcBorders>
            <w:vAlign w:val="center"/>
          </w:tcPr>
          <w:p w14:paraId="0610B33D" w14:textId="77777777" w:rsidR="00DB54C2" w:rsidRPr="00491FC4" w:rsidRDefault="00DB54C2" w:rsidP="00DB54C2">
            <w:pPr>
              <w:pStyle w:val="Paragraphedeliste"/>
              <w:numPr>
                <w:ilvl w:val="0"/>
                <w:numId w:val="4"/>
              </w:numPr>
              <w:spacing w:line="276" w:lineRule="auto"/>
              <w:ind w:left="321"/>
              <w:rPr>
                <w:sz w:val="20"/>
              </w:rPr>
            </w:pPr>
            <w:r w:rsidRPr="00491FC4">
              <w:rPr>
                <w:sz w:val="20"/>
              </w:rPr>
              <w:t>Générer une page par question pour décourager la capture d’écran (sauf pour les grands groupes)</w:t>
            </w:r>
            <w:r>
              <w:rPr>
                <w:sz w:val="20"/>
              </w:rPr>
              <w:t>.</w:t>
            </w:r>
          </w:p>
          <w:p w14:paraId="49B8F0EB" w14:textId="704E9206" w:rsidR="00DB54C2" w:rsidRDefault="00DB54C2" w:rsidP="00DB54C2">
            <w:pPr>
              <w:pStyle w:val="Paragraphedeliste"/>
              <w:numPr>
                <w:ilvl w:val="0"/>
                <w:numId w:val="4"/>
              </w:numPr>
              <w:spacing w:line="276" w:lineRule="auto"/>
              <w:ind w:left="321"/>
              <w:rPr>
                <w:sz w:val="20"/>
              </w:rPr>
            </w:pPr>
            <w:r w:rsidRPr="00491FC4">
              <w:rPr>
                <w:sz w:val="20"/>
              </w:rPr>
              <w:t xml:space="preserve">Utiliser la fonction </w:t>
            </w:r>
            <w:r w:rsidRPr="00491FC4">
              <w:rPr>
                <w:b/>
                <w:sz w:val="20"/>
              </w:rPr>
              <w:t>Mélanger les éléments des questions</w:t>
            </w:r>
            <w:r w:rsidR="00B24F0C">
              <w:rPr>
                <w:b/>
                <w:sz w:val="20"/>
              </w:rPr>
              <w:t xml:space="preserve"> </w:t>
            </w:r>
            <w:r w:rsidR="00B24F0C" w:rsidRPr="00B24F0C">
              <w:rPr>
                <w:sz w:val="20"/>
              </w:rPr>
              <w:t xml:space="preserve">et </w:t>
            </w:r>
            <w:r w:rsidR="00B24F0C" w:rsidRPr="00491FC4">
              <w:rPr>
                <w:b/>
                <w:sz w:val="20"/>
              </w:rPr>
              <w:t>Mélanger les réponses possibles</w:t>
            </w:r>
            <w:r w:rsidR="00B24F0C">
              <w:rPr>
                <w:b/>
                <w:sz w:val="20"/>
              </w:rPr>
              <w:t xml:space="preserve"> </w:t>
            </w:r>
            <w:r w:rsidR="007543DA">
              <w:rPr>
                <w:sz w:val="20"/>
              </w:rPr>
              <w:t>pour mélanger les choix de réponses sur les QCM ou questions d’appariement.</w:t>
            </w:r>
          </w:p>
          <w:p w14:paraId="56FF4555" w14:textId="3D01E25D" w:rsidR="00DB54C2" w:rsidRPr="00491FC4" w:rsidRDefault="009A0C58" w:rsidP="00DB54C2">
            <w:pPr>
              <w:pStyle w:val="Paragraphedeliste"/>
              <w:numPr>
                <w:ilvl w:val="0"/>
                <w:numId w:val="4"/>
              </w:numPr>
              <w:spacing w:line="276" w:lineRule="auto"/>
              <w:ind w:left="321"/>
              <w:rPr>
                <w:sz w:val="20"/>
              </w:rPr>
            </w:pPr>
            <w:r>
              <w:rPr>
                <w:sz w:val="20"/>
              </w:rPr>
              <w:t xml:space="preserve">Sélectionner </w:t>
            </w:r>
            <w:r w:rsidRPr="00824976">
              <w:rPr>
                <w:b/>
                <w:sz w:val="20"/>
              </w:rPr>
              <w:t>Mélanger</w:t>
            </w:r>
            <w:r>
              <w:rPr>
                <w:sz w:val="20"/>
              </w:rPr>
              <w:t xml:space="preserve"> dans </w:t>
            </w:r>
            <w:r w:rsidR="00824976">
              <w:rPr>
                <w:sz w:val="20"/>
              </w:rPr>
              <w:t xml:space="preserve">la </w:t>
            </w:r>
            <w:r>
              <w:rPr>
                <w:sz w:val="20"/>
              </w:rPr>
              <w:t xml:space="preserve">page de </w:t>
            </w:r>
            <w:r w:rsidR="00824976">
              <w:rPr>
                <w:sz w:val="20"/>
              </w:rPr>
              <w:t>création</w:t>
            </w:r>
            <w:r>
              <w:rPr>
                <w:sz w:val="20"/>
              </w:rPr>
              <w:t xml:space="preserve"> du test pour </w:t>
            </w:r>
            <w:r w:rsidR="00617C21">
              <w:rPr>
                <w:sz w:val="20"/>
              </w:rPr>
              <w:t>que la séquence soit différente d’un étudiant à l’autre</w:t>
            </w:r>
          </w:p>
          <w:p w14:paraId="1CA8B82B" w14:textId="7DCE5E41" w:rsidR="00B90318" w:rsidRPr="00C7254C" w:rsidRDefault="00DB54C2" w:rsidP="00DB54C2">
            <w:pPr>
              <w:pStyle w:val="Paragraphedeliste"/>
              <w:numPr>
                <w:ilvl w:val="0"/>
                <w:numId w:val="4"/>
              </w:numPr>
              <w:spacing w:line="276" w:lineRule="auto"/>
              <w:ind w:left="339"/>
              <w:rPr>
                <w:sz w:val="20"/>
              </w:rPr>
            </w:pPr>
            <w:r w:rsidRPr="00491FC4">
              <w:rPr>
                <w:sz w:val="20"/>
              </w:rPr>
              <w:t>Choisir des questions aléatoires parmi une vaste banque de questions potentielles ou préparer quelques versions de l’examen</w:t>
            </w:r>
            <w:r>
              <w:rPr>
                <w:sz w:val="20"/>
              </w:rPr>
              <w:t>.</w:t>
            </w:r>
          </w:p>
        </w:tc>
      </w:tr>
    </w:tbl>
    <w:p w14:paraId="49B39EB2" w14:textId="77777777" w:rsidR="00A40322" w:rsidRPr="003F3CFF" w:rsidRDefault="00A40322" w:rsidP="004478AE">
      <w:pPr>
        <w:spacing w:after="0"/>
        <w:rPr>
          <w:b/>
        </w:rPr>
      </w:pPr>
      <w:bookmarkStart w:id="6" w:name="_GoBack"/>
      <w:bookmarkEnd w:id="6"/>
    </w:p>
    <w:sectPr w:rsidR="00A40322" w:rsidRPr="003F3CFF" w:rsidSect="00B110C7">
      <w:footerReference w:type="default" r:id="rId61"/>
      <w:pgSz w:w="12240" w:h="15840"/>
      <w:pgMar w:top="1361" w:right="1077" w:bottom="1361" w:left="107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26CC" w14:textId="77777777" w:rsidR="00ED1217" w:rsidRDefault="00ED1217" w:rsidP="00B110C7">
      <w:pPr>
        <w:spacing w:after="0" w:line="240" w:lineRule="auto"/>
      </w:pPr>
      <w:r>
        <w:separator/>
      </w:r>
    </w:p>
  </w:endnote>
  <w:endnote w:type="continuationSeparator" w:id="0">
    <w:p w14:paraId="3B4C92B0" w14:textId="77777777" w:rsidR="00ED1217" w:rsidRDefault="00ED1217" w:rsidP="00B1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3E00" w14:textId="6BC12824" w:rsidR="00B110C7" w:rsidRPr="00B110C7" w:rsidRDefault="00B110C7" w:rsidP="00B110C7">
    <w:pPr>
      <w:pStyle w:val="Pieddepage"/>
      <w:rPr>
        <w:sz w:val="18"/>
      </w:rPr>
    </w:pPr>
    <w:r w:rsidRPr="00B110C7">
      <w:rPr>
        <w:sz w:val="18"/>
      </w:rPr>
      <w:t xml:space="preserve">Document collaboratif impliquant les CSA, CP et CPTIC du CEM et s’inspirant du tableau sur les évaluations en ligne du Services des programmes et du développement pédagogique du Cégep de Chicoutimi </w:t>
    </w:r>
  </w:p>
  <w:p w14:paraId="6E1C74F8" w14:textId="77D46CBF" w:rsidR="00B110C7" w:rsidRDefault="00B110C7">
    <w:pPr>
      <w:pStyle w:val="Pieddepage"/>
    </w:pPr>
  </w:p>
  <w:p w14:paraId="01E37541" w14:textId="77777777" w:rsidR="00B110C7" w:rsidRDefault="00B110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FB12" w14:textId="77777777" w:rsidR="00ED1217" w:rsidRDefault="00ED1217" w:rsidP="00B110C7">
      <w:pPr>
        <w:spacing w:after="0" w:line="240" w:lineRule="auto"/>
      </w:pPr>
      <w:r>
        <w:separator/>
      </w:r>
    </w:p>
  </w:footnote>
  <w:footnote w:type="continuationSeparator" w:id="0">
    <w:p w14:paraId="1A52B7C0" w14:textId="77777777" w:rsidR="00ED1217" w:rsidRDefault="00ED1217" w:rsidP="00B11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1E6"/>
    <w:multiLevelType w:val="hybridMultilevel"/>
    <w:tmpl w:val="BAC22F04"/>
    <w:lvl w:ilvl="0" w:tplc="F4EA691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1D52906"/>
    <w:multiLevelType w:val="hybridMultilevel"/>
    <w:tmpl w:val="41C0DCCC"/>
    <w:lvl w:ilvl="0" w:tplc="6C36CC3A">
      <w:start w:val="1"/>
      <w:numFmt w:val="bullet"/>
      <w:lvlText w:val=""/>
      <w:lvlJc w:val="left"/>
      <w:pPr>
        <w:ind w:left="360" w:hanging="360"/>
      </w:pPr>
      <w:rPr>
        <w:rFonts w:ascii="Symbol" w:hAnsi="Symbol" w:hint="default"/>
        <w:color w:val="auto"/>
      </w:rPr>
    </w:lvl>
    <w:lvl w:ilvl="1" w:tplc="3964302A">
      <w:start w:val="1"/>
      <w:numFmt w:val="bullet"/>
      <w:lvlText w:val="o"/>
      <w:lvlJc w:val="left"/>
      <w:pPr>
        <w:ind w:left="1080" w:hanging="360"/>
      </w:pPr>
      <w:rPr>
        <w:rFonts w:ascii="Courier New" w:hAnsi="Courier New" w:cs="Courier New" w:hint="default"/>
        <w:color w:val="000000" w:themeColor="accent6" w:themeShade="80"/>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C7C5F26"/>
    <w:multiLevelType w:val="hybridMultilevel"/>
    <w:tmpl w:val="2438DC6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B23096"/>
    <w:multiLevelType w:val="hybridMultilevel"/>
    <w:tmpl w:val="CA326D6C"/>
    <w:lvl w:ilvl="0" w:tplc="0C0C0001">
      <w:start w:val="1"/>
      <w:numFmt w:val="bullet"/>
      <w:lvlText w:val=""/>
      <w:lvlJc w:val="left"/>
      <w:pPr>
        <w:ind w:left="2541" w:hanging="360"/>
      </w:pPr>
      <w:rPr>
        <w:rFonts w:ascii="Symbol" w:hAnsi="Symbol" w:hint="default"/>
      </w:rPr>
    </w:lvl>
    <w:lvl w:ilvl="1" w:tplc="0C0C0003">
      <w:start w:val="1"/>
      <w:numFmt w:val="bullet"/>
      <w:lvlText w:val="o"/>
      <w:lvlJc w:val="left"/>
      <w:pPr>
        <w:ind w:left="3261" w:hanging="360"/>
      </w:pPr>
      <w:rPr>
        <w:rFonts w:ascii="Courier New" w:hAnsi="Courier New" w:cs="Courier New" w:hint="default"/>
      </w:rPr>
    </w:lvl>
    <w:lvl w:ilvl="2" w:tplc="0C0C0005" w:tentative="1">
      <w:start w:val="1"/>
      <w:numFmt w:val="bullet"/>
      <w:lvlText w:val=""/>
      <w:lvlJc w:val="left"/>
      <w:pPr>
        <w:ind w:left="3981" w:hanging="360"/>
      </w:pPr>
      <w:rPr>
        <w:rFonts w:ascii="Wingdings" w:hAnsi="Wingdings" w:hint="default"/>
      </w:rPr>
    </w:lvl>
    <w:lvl w:ilvl="3" w:tplc="0C0C0001" w:tentative="1">
      <w:start w:val="1"/>
      <w:numFmt w:val="bullet"/>
      <w:lvlText w:val=""/>
      <w:lvlJc w:val="left"/>
      <w:pPr>
        <w:ind w:left="4701" w:hanging="360"/>
      </w:pPr>
      <w:rPr>
        <w:rFonts w:ascii="Symbol" w:hAnsi="Symbol" w:hint="default"/>
      </w:rPr>
    </w:lvl>
    <w:lvl w:ilvl="4" w:tplc="0C0C0003" w:tentative="1">
      <w:start w:val="1"/>
      <w:numFmt w:val="bullet"/>
      <w:lvlText w:val="o"/>
      <w:lvlJc w:val="left"/>
      <w:pPr>
        <w:ind w:left="5421" w:hanging="360"/>
      </w:pPr>
      <w:rPr>
        <w:rFonts w:ascii="Courier New" w:hAnsi="Courier New" w:cs="Courier New" w:hint="default"/>
      </w:rPr>
    </w:lvl>
    <w:lvl w:ilvl="5" w:tplc="0C0C0005" w:tentative="1">
      <w:start w:val="1"/>
      <w:numFmt w:val="bullet"/>
      <w:lvlText w:val=""/>
      <w:lvlJc w:val="left"/>
      <w:pPr>
        <w:ind w:left="6141" w:hanging="360"/>
      </w:pPr>
      <w:rPr>
        <w:rFonts w:ascii="Wingdings" w:hAnsi="Wingdings" w:hint="default"/>
      </w:rPr>
    </w:lvl>
    <w:lvl w:ilvl="6" w:tplc="0C0C0001" w:tentative="1">
      <w:start w:val="1"/>
      <w:numFmt w:val="bullet"/>
      <w:lvlText w:val=""/>
      <w:lvlJc w:val="left"/>
      <w:pPr>
        <w:ind w:left="6861" w:hanging="360"/>
      </w:pPr>
      <w:rPr>
        <w:rFonts w:ascii="Symbol" w:hAnsi="Symbol" w:hint="default"/>
      </w:rPr>
    </w:lvl>
    <w:lvl w:ilvl="7" w:tplc="0C0C0003" w:tentative="1">
      <w:start w:val="1"/>
      <w:numFmt w:val="bullet"/>
      <w:lvlText w:val="o"/>
      <w:lvlJc w:val="left"/>
      <w:pPr>
        <w:ind w:left="7581" w:hanging="360"/>
      </w:pPr>
      <w:rPr>
        <w:rFonts w:ascii="Courier New" w:hAnsi="Courier New" w:cs="Courier New" w:hint="default"/>
      </w:rPr>
    </w:lvl>
    <w:lvl w:ilvl="8" w:tplc="0C0C0005" w:tentative="1">
      <w:start w:val="1"/>
      <w:numFmt w:val="bullet"/>
      <w:lvlText w:val=""/>
      <w:lvlJc w:val="left"/>
      <w:pPr>
        <w:ind w:left="8301" w:hanging="360"/>
      </w:pPr>
      <w:rPr>
        <w:rFonts w:ascii="Wingdings" w:hAnsi="Wingdings" w:hint="default"/>
      </w:rPr>
    </w:lvl>
  </w:abstractNum>
  <w:abstractNum w:abstractNumId="4" w15:restartNumberingAfterBreak="0">
    <w:nsid w:val="3F7C3009"/>
    <w:multiLevelType w:val="hybridMultilevel"/>
    <w:tmpl w:val="09DC8DAC"/>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FE04598"/>
    <w:multiLevelType w:val="hybridMultilevel"/>
    <w:tmpl w:val="395871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0255912"/>
    <w:multiLevelType w:val="hybridMultilevel"/>
    <w:tmpl w:val="7BE808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0505F04"/>
    <w:multiLevelType w:val="hybridMultilevel"/>
    <w:tmpl w:val="E152AE26"/>
    <w:lvl w:ilvl="0" w:tplc="5AC49CDC">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256050E"/>
    <w:multiLevelType w:val="hybridMultilevel"/>
    <w:tmpl w:val="9CC6E624"/>
    <w:lvl w:ilvl="0" w:tplc="A06AA46C">
      <w:start w:val="1"/>
      <w:numFmt w:val="bullet"/>
      <w:lvlText w:val=""/>
      <w:lvlJc w:val="left"/>
      <w:pPr>
        <w:ind w:left="720" w:hanging="360"/>
      </w:pPr>
      <w:rPr>
        <w:rFonts w:ascii="Symbol" w:hAnsi="Symbol" w:hint="default"/>
        <w:color w:val="auto"/>
      </w:rPr>
    </w:lvl>
    <w:lvl w:ilvl="1" w:tplc="7DC099E8">
      <w:start w:val="1"/>
      <w:numFmt w:val="bullet"/>
      <w:lvlText w:val="o"/>
      <w:lvlJc w:val="left"/>
      <w:pPr>
        <w:ind w:left="1440" w:hanging="360"/>
      </w:pPr>
      <w:rPr>
        <w:rFonts w:ascii="Courier New" w:hAnsi="Courier New" w:cs="Courier New" w:hint="default"/>
        <w:color w:val="auto"/>
        <w:sz w:val="22"/>
        <w:szCs w:val="22"/>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18D30EF"/>
    <w:multiLevelType w:val="hybridMultilevel"/>
    <w:tmpl w:val="E334C8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DA2022A"/>
    <w:multiLevelType w:val="hybridMultilevel"/>
    <w:tmpl w:val="6FDA65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9"/>
  </w:num>
  <w:num w:numId="6">
    <w:abstractNumId w:val="6"/>
  </w:num>
  <w:num w:numId="7">
    <w:abstractNumId w:val="4"/>
  </w:num>
  <w:num w:numId="8">
    <w:abstractNumId w:val="5"/>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FC"/>
    <w:rsid w:val="00001050"/>
    <w:rsid w:val="0001073C"/>
    <w:rsid w:val="000256A9"/>
    <w:rsid w:val="00027CFF"/>
    <w:rsid w:val="000403A2"/>
    <w:rsid w:val="000452C0"/>
    <w:rsid w:val="0006279C"/>
    <w:rsid w:val="00065843"/>
    <w:rsid w:val="000701D9"/>
    <w:rsid w:val="00093F58"/>
    <w:rsid w:val="000A5553"/>
    <w:rsid w:val="000A6038"/>
    <w:rsid w:val="000B48AA"/>
    <w:rsid w:val="000B5130"/>
    <w:rsid w:val="000E04D9"/>
    <w:rsid w:val="000F28B4"/>
    <w:rsid w:val="000F6EC7"/>
    <w:rsid w:val="00115410"/>
    <w:rsid w:val="00131914"/>
    <w:rsid w:val="00132629"/>
    <w:rsid w:val="0013372D"/>
    <w:rsid w:val="00135E0D"/>
    <w:rsid w:val="001414AE"/>
    <w:rsid w:val="00155C30"/>
    <w:rsid w:val="00162CEB"/>
    <w:rsid w:val="001658BA"/>
    <w:rsid w:val="00165D8F"/>
    <w:rsid w:val="00182DD2"/>
    <w:rsid w:val="0019009E"/>
    <w:rsid w:val="001966E1"/>
    <w:rsid w:val="001B5D97"/>
    <w:rsid w:val="001C432A"/>
    <w:rsid w:val="001D421F"/>
    <w:rsid w:val="002059F8"/>
    <w:rsid w:val="00207EE5"/>
    <w:rsid w:val="00211A17"/>
    <w:rsid w:val="00225E17"/>
    <w:rsid w:val="0023075C"/>
    <w:rsid w:val="00263D27"/>
    <w:rsid w:val="00277646"/>
    <w:rsid w:val="002A4A83"/>
    <w:rsid w:val="002A6694"/>
    <w:rsid w:val="002C2CB2"/>
    <w:rsid w:val="00311A50"/>
    <w:rsid w:val="00314297"/>
    <w:rsid w:val="00322246"/>
    <w:rsid w:val="00335F08"/>
    <w:rsid w:val="00345259"/>
    <w:rsid w:val="00364257"/>
    <w:rsid w:val="00367305"/>
    <w:rsid w:val="00370A55"/>
    <w:rsid w:val="003743F8"/>
    <w:rsid w:val="003855D2"/>
    <w:rsid w:val="00397322"/>
    <w:rsid w:val="003B0EA4"/>
    <w:rsid w:val="003B1079"/>
    <w:rsid w:val="003B62D2"/>
    <w:rsid w:val="003B7D2A"/>
    <w:rsid w:val="003E6DB8"/>
    <w:rsid w:val="003F3CFF"/>
    <w:rsid w:val="0041510B"/>
    <w:rsid w:val="00422D1D"/>
    <w:rsid w:val="00433D8C"/>
    <w:rsid w:val="00437FB9"/>
    <w:rsid w:val="004464E7"/>
    <w:rsid w:val="004478AE"/>
    <w:rsid w:val="00474F45"/>
    <w:rsid w:val="00481EC0"/>
    <w:rsid w:val="004921C8"/>
    <w:rsid w:val="004A6C7A"/>
    <w:rsid w:val="004B7947"/>
    <w:rsid w:val="004D0B9F"/>
    <w:rsid w:val="004E624A"/>
    <w:rsid w:val="005047B4"/>
    <w:rsid w:val="005062FE"/>
    <w:rsid w:val="005211B5"/>
    <w:rsid w:val="005360C8"/>
    <w:rsid w:val="00547AE7"/>
    <w:rsid w:val="00555FE7"/>
    <w:rsid w:val="0055729F"/>
    <w:rsid w:val="00572D94"/>
    <w:rsid w:val="005760BD"/>
    <w:rsid w:val="00583098"/>
    <w:rsid w:val="005870E0"/>
    <w:rsid w:val="00587453"/>
    <w:rsid w:val="00587B19"/>
    <w:rsid w:val="005B008B"/>
    <w:rsid w:val="005C0FFA"/>
    <w:rsid w:val="005E65EE"/>
    <w:rsid w:val="005E6CA8"/>
    <w:rsid w:val="00617C21"/>
    <w:rsid w:val="00620D63"/>
    <w:rsid w:val="0063247E"/>
    <w:rsid w:val="00637CCA"/>
    <w:rsid w:val="006403DA"/>
    <w:rsid w:val="006718AF"/>
    <w:rsid w:val="00673C5A"/>
    <w:rsid w:val="006758F2"/>
    <w:rsid w:val="00685A90"/>
    <w:rsid w:val="006912CA"/>
    <w:rsid w:val="006A2635"/>
    <w:rsid w:val="006A68CE"/>
    <w:rsid w:val="006B643F"/>
    <w:rsid w:val="006D4D53"/>
    <w:rsid w:val="006E7647"/>
    <w:rsid w:val="0071380D"/>
    <w:rsid w:val="00717685"/>
    <w:rsid w:val="007543DA"/>
    <w:rsid w:val="0076519D"/>
    <w:rsid w:val="00790D52"/>
    <w:rsid w:val="007931B7"/>
    <w:rsid w:val="007A0F8F"/>
    <w:rsid w:val="007A3CAC"/>
    <w:rsid w:val="007E1F07"/>
    <w:rsid w:val="007E7E10"/>
    <w:rsid w:val="007F213F"/>
    <w:rsid w:val="007F4F1D"/>
    <w:rsid w:val="008036CD"/>
    <w:rsid w:val="00824976"/>
    <w:rsid w:val="00836568"/>
    <w:rsid w:val="00840C7D"/>
    <w:rsid w:val="00843B8A"/>
    <w:rsid w:val="0085150E"/>
    <w:rsid w:val="00857104"/>
    <w:rsid w:val="0086494C"/>
    <w:rsid w:val="00873332"/>
    <w:rsid w:val="008749AF"/>
    <w:rsid w:val="0087613B"/>
    <w:rsid w:val="0088135F"/>
    <w:rsid w:val="00883321"/>
    <w:rsid w:val="00895CAB"/>
    <w:rsid w:val="008D3762"/>
    <w:rsid w:val="008E624B"/>
    <w:rsid w:val="008F073C"/>
    <w:rsid w:val="00906669"/>
    <w:rsid w:val="00906F86"/>
    <w:rsid w:val="00914A80"/>
    <w:rsid w:val="00920B6B"/>
    <w:rsid w:val="009720FB"/>
    <w:rsid w:val="00974376"/>
    <w:rsid w:val="009855FC"/>
    <w:rsid w:val="00985F35"/>
    <w:rsid w:val="009A0C58"/>
    <w:rsid w:val="009B56F9"/>
    <w:rsid w:val="009C3AB3"/>
    <w:rsid w:val="009C4606"/>
    <w:rsid w:val="009C463D"/>
    <w:rsid w:val="009D15DC"/>
    <w:rsid w:val="009D2C0A"/>
    <w:rsid w:val="009D4E67"/>
    <w:rsid w:val="009E51E8"/>
    <w:rsid w:val="00A001BA"/>
    <w:rsid w:val="00A130B5"/>
    <w:rsid w:val="00A24DC3"/>
    <w:rsid w:val="00A40322"/>
    <w:rsid w:val="00A42986"/>
    <w:rsid w:val="00A469B4"/>
    <w:rsid w:val="00A6608F"/>
    <w:rsid w:val="00A67B92"/>
    <w:rsid w:val="00A67F28"/>
    <w:rsid w:val="00A75CA6"/>
    <w:rsid w:val="00A82F77"/>
    <w:rsid w:val="00A83150"/>
    <w:rsid w:val="00AA6DA5"/>
    <w:rsid w:val="00AD2B73"/>
    <w:rsid w:val="00AF65DC"/>
    <w:rsid w:val="00B110C7"/>
    <w:rsid w:val="00B24C22"/>
    <w:rsid w:val="00B24F0C"/>
    <w:rsid w:val="00B25B4B"/>
    <w:rsid w:val="00B3120B"/>
    <w:rsid w:val="00B46FF3"/>
    <w:rsid w:val="00B62EA0"/>
    <w:rsid w:val="00B826BC"/>
    <w:rsid w:val="00B863D1"/>
    <w:rsid w:val="00B90318"/>
    <w:rsid w:val="00B922C1"/>
    <w:rsid w:val="00BC2F0D"/>
    <w:rsid w:val="00BD29CB"/>
    <w:rsid w:val="00BD5C89"/>
    <w:rsid w:val="00BF10F0"/>
    <w:rsid w:val="00C02D15"/>
    <w:rsid w:val="00C15FE2"/>
    <w:rsid w:val="00C37C72"/>
    <w:rsid w:val="00C60E19"/>
    <w:rsid w:val="00C6249A"/>
    <w:rsid w:val="00C638FF"/>
    <w:rsid w:val="00C71BB0"/>
    <w:rsid w:val="00C741E0"/>
    <w:rsid w:val="00C94B39"/>
    <w:rsid w:val="00CA6D7D"/>
    <w:rsid w:val="00CB2591"/>
    <w:rsid w:val="00CF4A42"/>
    <w:rsid w:val="00D04AAC"/>
    <w:rsid w:val="00D21B9A"/>
    <w:rsid w:val="00D41148"/>
    <w:rsid w:val="00D64E4B"/>
    <w:rsid w:val="00D76110"/>
    <w:rsid w:val="00D92672"/>
    <w:rsid w:val="00DA40B3"/>
    <w:rsid w:val="00DB54C2"/>
    <w:rsid w:val="00DB55A1"/>
    <w:rsid w:val="00DC12F5"/>
    <w:rsid w:val="00DC3293"/>
    <w:rsid w:val="00DC71F4"/>
    <w:rsid w:val="00DD1249"/>
    <w:rsid w:val="00DD1664"/>
    <w:rsid w:val="00DF3BEC"/>
    <w:rsid w:val="00E06322"/>
    <w:rsid w:val="00E446C4"/>
    <w:rsid w:val="00E466AA"/>
    <w:rsid w:val="00E77BC1"/>
    <w:rsid w:val="00E83519"/>
    <w:rsid w:val="00E9717F"/>
    <w:rsid w:val="00EC1335"/>
    <w:rsid w:val="00EC5FDC"/>
    <w:rsid w:val="00EC73B4"/>
    <w:rsid w:val="00ED1217"/>
    <w:rsid w:val="00ED77DC"/>
    <w:rsid w:val="00F065F3"/>
    <w:rsid w:val="00F1281C"/>
    <w:rsid w:val="00F148A4"/>
    <w:rsid w:val="00F822F5"/>
    <w:rsid w:val="00F8527A"/>
    <w:rsid w:val="00FA3F3A"/>
    <w:rsid w:val="00FA784E"/>
    <w:rsid w:val="00FE19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5B15"/>
  <w15:chartTrackingRefBased/>
  <w15:docId w15:val="{29FBAF38-69F9-40EB-95AE-0B905E9F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110C7"/>
    <w:pPr>
      <w:keepNext/>
      <w:keepLines/>
      <w:spacing w:before="240" w:after="0"/>
      <w:outlineLvl w:val="0"/>
    </w:pPr>
    <w:rPr>
      <w:rFonts w:asciiTheme="majorHAnsi" w:eastAsiaTheme="majorEastAsia" w:hAnsiTheme="majorHAnsi" w:cstheme="majorBidi"/>
      <w:color w:val="378740" w:themeColor="accent1" w:themeShade="BF"/>
      <w:sz w:val="32"/>
      <w:szCs w:val="32"/>
    </w:rPr>
  </w:style>
  <w:style w:type="paragraph" w:styleId="Titre2">
    <w:name w:val="heading 2"/>
    <w:basedOn w:val="Normal"/>
    <w:next w:val="Style1"/>
    <w:link w:val="Titre2Car"/>
    <w:uiPriority w:val="9"/>
    <w:unhideWhenUsed/>
    <w:qFormat/>
    <w:rsid w:val="004921C8"/>
    <w:pPr>
      <w:spacing w:line="240" w:lineRule="auto"/>
      <w:outlineLvl w:val="1"/>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855FC"/>
    <w:rPr>
      <w:sz w:val="16"/>
      <w:szCs w:val="16"/>
    </w:rPr>
  </w:style>
  <w:style w:type="paragraph" w:styleId="Commentaire">
    <w:name w:val="annotation text"/>
    <w:basedOn w:val="Normal"/>
    <w:link w:val="CommentaireCar"/>
    <w:uiPriority w:val="99"/>
    <w:semiHidden/>
    <w:unhideWhenUsed/>
    <w:rsid w:val="009855FC"/>
    <w:pPr>
      <w:spacing w:line="240" w:lineRule="auto"/>
    </w:pPr>
    <w:rPr>
      <w:sz w:val="20"/>
      <w:szCs w:val="20"/>
    </w:rPr>
  </w:style>
  <w:style w:type="character" w:customStyle="1" w:styleId="CommentaireCar">
    <w:name w:val="Commentaire Car"/>
    <w:basedOn w:val="Policepardfaut"/>
    <w:link w:val="Commentaire"/>
    <w:uiPriority w:val="99"/>
    <w:semiHidden/>
    <w:rsid w:val="009855FC"/>
    <w:rPr>
      <w:sz w:val="20"/>
      <w:szCs w:val="20"/>
    </w:rPr>
  </w:style>
  <w:style w:type="paragraph" w:styleId="Textedebulles">
    <w:name w:val="Balloon Text"/>
    <w:basedOn w:val="Normal"/>
    <w:link w:val="TextedebullesCar"/>
    <w:uiPriority w:val="99"/>
    <w:semiHidden/>
    <w:unhideWhenUsed/>
    <w:rsid w:val="009855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55FC"/>
    <w:rPr>
      <w:rFonts w:ascii="Segoe UI" w:hAnsi="Segoe UI" w:cs="Segoe UI"/>
      <w:sz w:val="18"/>
      <w:szCs w:val="18"/>
    </w:rPr>
  </w:style>
  <w:style w:type="paragraph" w:styleId="Paragraphedeliste">
    <w:name w:val="List Paragraph"/>
    <w:basedOn w:val="Normal"/>
    <w:uiPriority w:val="34"/>
    <w:qFormat/>
    <w:rsid w:val="009855FC"/>
    <w:pPr>
      <w:ind w:left="720"/>
      <w:contextualSpacing/>
    </w:pPr>
  </w:style>
  <w:style w:type="character" w:styleId="Lienhypertexte">
    <w:name w:val="Hyperlink"/>
    <w:basedOn w:val="Policepardfaut"/>
    <w:uiPriority w:val="99"/>
    <w:unhideWhenUsed/>
    <w:rsid w:val="009855FC"/>
    <w:rPr>
      <w:color w:val="0563C1" w:themeColor="hyperlink"/>
      <w:u w:val="single"/>
    </w:rPr>
  </w:style>
  <w:style w:type="table" w:styleId="Grilledutableau">
    <w:name w:val="Table Grid"/>
    <w:basedOn w:val="TableauNormal"/>
    <w:uiPriority w:val="39"/>
    <w:rsid w:val="00131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131914"/>
  </w:style>
  <w:style w:type="character" w:styleId="Lienhypertextesuivivisit">
    <w:name w:val="FollowedHyperlink"/>
    <w:basedOn w:val="Policepardfaut"/>
    <w:uiPriority w:val="99"/>
    <w:semiHidden/>
    <w:unhideWhenUsed/>
    <w:rsid w:val="00AA6DA5"/>
    <w:rPr>
      <w:color w:val="954F72" w:themeColor="followedHyperlink"/>
      <w:u w:val="single"/>
    </w:rPr>
  </w:style>
  <w:style w:type="character" w:customStyle="1" w:styleId="Titre1Car">
    <w:name w:val="Titre 1 Car"/>
    <w:basedOn w:val="Policepardfaut"/>
    <w:link w:val="Titre1"/>
    <w:uiPriority w:val="9"/>
    <w:rsid w:val="00B110C7"/>
    <w:rPr>
      <w:rFonts w:asciiTheme="majorHAnsi" w:eastAsiaTheme="majorEastAsia" w:hAnsiTheme="majorHAnsi" w:cstheme="majorBidi"/>
      <w:color w:val="378740" w:themeColor="accent1" w:themeShade="BF"/>
      <w:sz w:val="32"/>
      <w:szCs w:val="32"/>
    </w:rPr>
  </w:style>
  <w:style w:type="paragraph" w:styleId="En-tte">
    <w:name w:val="header"/>
    <w:basedOn w:val="Normal"/>
    <w:link w:val="En-tteCar"/>
    <w:uiPriority w:val="99"/>
    <w:unhideWhenUsed/>
    <w:rsid w:val="00B110C7"/>
    <w:pPr>
      <w:tabs>
        <w:tab w:val="center" w:pos="4320"/>
        <w:tab w:val="right" w:pos="8640"/>
      </w:tabs>
      <w:spacing w:after="0" w:line="240" w:lineRule="auto"/>
    </w:pPr>
  </w:style>
  <w:style w:type="character" w:customStyle="1" w:styleId="En-tteCar">
    <w:name w:val="En-tête Car"/>
    <w:basedOn w:val="Policepardfaut"/>
    <w:link w:val="En-tte"/>
    <w:uiPriority w:val="99"/>
    <w:rsid w:val="00B110C7"/>
  </w:style>
  <w:style w:type="paragraph" w:styleId="Pieddepage">
    <w:name w:val="footer"/>
    <w:basedOn w:val="Normal"/>
    <w:link w:val="PieddepageCar"/>
    <w:uiPriority w:val="99"/>
    <w:unhideWhenUsed/>
    <w:rsid w:val="00B110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110C7"/>
  </w:style>
  <w:style w:type="character" w:styleId="Mentionnonrsolue">
    <w:name w:val="Unresolved Mention"/>
    <w:basedOn w:val="Policepardfaut"/>
    <w:uiPriority w:val="99"/>
    <w:semiHidden/>
    <w:unhideWhenUsed/>
    <w:rsid w:val="00115410"/>
    <w:rPr>
      <w:color w:val="605E5C"/>
      <w:shd w:val="clear" w:color="auto" w:fill="E1DFDD"/>
    </w:rPr>
  </w:style>
  <w:style w:type="paragraph" w:customStyle="1" w:styleId="Style1">
    <w:name w:val="Style1"/>
    <w:basedOn w:val="Normal"/>
    <w:next w:val="Titre2"/>
    <w:link w:val="Style1Car"/>
    <w:qFormat/>
    <w:rsid w:val="00D76110"/>
    <w:rPr>
      <w:b/>
      <w:sz w:val="28"/>
    </w:rPr>
  </w:style>
  <w:style w:type="character" w:customStyle="1" w:styleId="Style1Car">
    <w:name w:val="Style1 Car"/>
    <w:basedOn w:val="Policepardfaut"/>
    <w:link w:val="Style1"/>
    <w:rsid w:val="00D76110"/>
    <w:rPr>
      <w:b/>
      <w:sz w:val="28"/>
    </w:rPr>
  </w:style>
  <w:style w:type="character" w:customStyle="1" w:styleId="Titre2Car">
    <w:name w:val="Titre 2 Car"/>
    <w:basedOn w:val="Policepardfaut"/>
    <w:link w:val="Titre2"/>
    <w:uiPriority w:val="9"/>
    <w:rsid w:val="004921C8"/>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chno.cegepmontpetit.ca/wp-content/uploads/sites/21/2020/10/Pistes-de-re%CC%81flexion-pour-pre%CC%81venir-le-plagiat-dans-les-e%CC%81valuations_oct2020.pdf" TargetMode="External"/><Relationship Id="rId18" Type="http://schemas.openxmlformats.org/officeDocument/2006/relationships/hyperlink" Target="https://support.microsoft.com/fr-fr/office/microsoft-teams-5aa4431a-8a3c-4aa5-87a6-b6401abea114?ui=fr-FR&amp;rs=fr-FR&amp;ad=FR" TargetMode="External"/><Relationship Id="rId26" Type="http://schemas.openxmlformats.org/officeDocument/2006/relationships/hyperlink" Target="https://support.microsoft.com/fr-fr/office/cr%C3%A9er-et-g%C3%A9rer-des-rubriques-de-notation-dans-microsoft-teams-68292a5f-f582-4a41-8ba3-8c96288ec5ca" TargetMode="External"/><Relationship Id="rId39" Type="http://schemas.openxmlformats.org/officeDocument/2006/relationships/hyperlink" Target="https://support.microsoft.com/fr-fr/office/cr%C3%A9er-et-g%C3%A9rer-des-rubriques-de-notation-dans-microsoft-teams-68292a5f-f582-4a41-8ba3-8c96288ec5ca" TargetMode="External"/><Relationship Id="rId21" Type="http://schemas.openxmlformats.org/officeDocument/2006/relationships/image" Target="media/image6.svg"/><Relationship Id="rId34" Type="http://schemas.openxmlformats.org/officeDocument/2006/relationships/hyperlink" Target="https://www.mindmeister.com/fr" TargetMode="External"/><Relationship Id="rId42" Type="http://schemas.openxmlformats.org/officeDocument/2006/relationships/hyperlink" Target="https://sway.office.com/my" TargetMode="External"/><Relationship Id="rId47" Type="http://schemas.openxmlformats.org/officeDocument/2006/relationships/hyperlink" Target="https://techno.cegepmontpetit.ca/parcours-de-formation/" TargetMode="External"/><Relationship Id="rId50" Type="http://schemas.openxmlformats.org/officeDocument/2006/relationships/hyperlink" Target="http://lea.csimple.org/m-travaux---enonces-et-remise" TargetMode="External"/><Relationship Id="rId55" Type="http://schemas.openxmlformats.org/officeDocument/2006/relationships/hyperlink" Target="https://support.microsoft.com/fr-fr/form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svg"/><Relationship Id="rId29" Type="http://schemas.openxmlformats.org/officeDocument/2006/relationships/hyperlink" Target="https://docs.moodle.org/3x/fr/D%C3%A9tection_de_plagiat_-_Compilatio_Utilisation" TargetMode="External"/><Relationship Id="rId11" Type="http://schemas.openxmlformats.org/officeDocument/2006/relationships/image" Target="media/image1.png"/><Relationship Id="rId24" Type="http://schemas.openxmlformats.org/officeDocument/2006/relationships/hyperlink" Target="https://www.youtube.com/watch?v=niUuszjO_8E&amp;feature=youtu.be" TargetMode="External"/><Relationship Id="rId32" Type="http://schemas.openxmlformats.org/officeDocument/2006/relationships/hyperlink" Target="https://techno.cegepmontpetit.ca/2011/11/22/la-baladoffusion-podcast-comment-ca-marche/" TargetMode="External"/><Relationship Id="rId37" Type="http://schemas.openxmlformats.org/officeDocument/2006/relationships/hyperlink" Target="https://www.youtube.com/watch?v=niUuszjO_8E&amp;feature=youtu.be" TargetMode="External"/><Relationship Id="rId40" Type="http://schemas.openxmlformats.org/officeDocument/2006/relationships/hyperlink" Target="https://techno.cegepmontpetit.ca/wp-content/uploads/sites/21/2020/11/Cr%C3%A9er-et-modifier-une-grille-d%C3%A9valuation-dans-Moodle_MT.pdf" TargetMode="External"/><Relationship Id="rId45" Type="http://schemas.openxmlformats.org/officeDocument/2006/relationships/hyperlink" Target="https://support.microsoft.com/fr-fr/office/cr%C3%A9er-et-g%C3%A9rer-des-rubriques-de-notation-dans-microsoft-teams-68292a5f-f582-4a41-8ba3-8c96288ec5ca" TargetMode="External"/><Relationship Id="rId53" Type="http://schemas.openxmlformats.org/officeDocument/2006/relationships/hyperlink" Target="https://techno.cegepmontpetit.ca/compilatio/" TargetMode="External"/><Relationship Id="rId58" Type="http://schemas.openxmlformats.org/officeDocument/2006/relationships/hyperlink" Target="https://formation.decclic.qc.ca/course/view.php?id=49"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docs.moodle.org/3x/fr/Param%C3%A8tres_du_devoir" TargetMode="External"/><Relationship Id="rId14" Type="http://schemas.openxmlformats.org/officeDocument/2006/relationships/hyperlink" Target="https://techno.cegepmontpetit.ca/outils-pour-les-professeurs-qui-sont-soutenus-par-la-disti/" TargetMode="External"/><Relationship Id="rId22" Type="http://schemas.openxmlformats.org/officeDocument/2006/relationships/image" Target="media/image7.png"/><Relationship Id="rId27" Type="http://schemas.openxmlformats.org/officeDocument/2006/relationships/hyperlink" Target="https://techno.cegepmontpetit.ca/wp-content/uploads/sites/21/2020/11/Cr%C3%A9er-et-modifier-une-grille-d%C3%A9valuation-dans-Moodle_MT.pdf" TargetMode="External"/><Relationship Id="rId30" Type="http://schemas.openxmlformats.org/officeDocument/2006/relationships/hyperlink" Target="https://support.microsoft.com/fr-fr/office/comparer-des-diff%c3%a9rences-de-document-%c3%a0-l-aide-de-l-option-mode-r%c3%a9vision-dbfc7351-4022-43a2-a0c4-54d1898702a0?ui=fr-fr&amp;rs=fr-fr&amp;ad=fr" TargetMode="External"/><Relationship Id="rId35" Type="http://schemas.openxmlformats.org/officeDocument/2006/relationships/image" Target="media/image8.png"/><Relationship Id="rId43" Type="http://schemas.openxmlformats.org/officeDocument/2006/relationships/hyperlink" Target="https://www.youtube.com/watch?v=C-TqQLtnqRE&amp;feature=youtu.be" TargetMode="External"/><Relationship Id="rId48" Type="http://schemas.openxmlformats.org/officeDocument/2006/relationships/hyperlink" Target="https://support.microsoft.com/fr-fr/office/cr%C3%A9er-et-g%C3%A9rer-des-rubriques-de-notation-dans-microsoft-teams-68292a5f-f582-4a41-8ba3-8c96288ec5ca" TargetMode="External"/><Relationship Id="rId56" Type="http://schemas.openxmlformats.org/officeDocument/2006/relationships/hyperlink" Target="https://support.microsoft.com/fr-fr/office/cr%C3%A9er-un-formulaire-%C3%A0-l-aide-de-microsoft-forms-4ffb64cc-7d5d-402f-b82e-b1d49418fd9d" TargetMode="External"/><Relationship Id="rId8" Type="http://schemas.openxmlformats.org/officeDocument/2006/relationships/webSettings" Target="webSettings.xml"/><Relationship Id="rId51" Type="http://schemas.openxmlformats.org/officeDocument/2006/relationships/hyperlink" Target="https://support.microsoft.com/fr-fr/office/microsoft-teams-5aa4431a-8a3c-4aa5-87a6-b6401abea114?ui=fr-FR&amp;rs=fr-FR&amp;ad=FR" TargetMode="Externa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lea.csimple.org/m-travaux---enonces-et-remise" TargetMode="External"/><Relationship Id="rId25" Type="http://schemas.openxmlformats.org/officeDocument/2006/relationships/hyperlink" Target="https://techno.cegepmontpetit.ca/parcours-de-formation/" TargetMode="External"/><Relationship Id="rId33" Type="http://schemas.openxmlformats.org/officeDocument/2006/relationships/hyperlink" Target="https://www.genial.ly/" TargetMode="External"/><Relationship Id="rId38" Type="http://schemas.openxmlformats.org/officeDocument/2006/relationships/hyperlink" Target="https://techno.cegepmontpetit.ca/parcours-de-formation/" TargetMode="External"/><Relationship Id="rId46" Type="http://schemas.openxmlformats.org/officeDocument/2006/relationships/hyperlink" Target="https://techno.cegepmontpetit.ca/wp-content/uploads/sites/21/2020/11/Cr%C3%A9er-et-modifier-une-grille-d%C3%A9valuation-dans-Moodle_MT.pdf" TargetMode="External"/><Relationship Id="rId59" Type="http://schemas.openxmlformats.org/officeDocument/2006/relationships/hyperlink" Target="https://techno.cegepmontpetit.ca/wp-content/uploads/sites/21/2020/10/Arbre-decisionnel-V2-04.png" TargetMode="External"/><Relationship Id="rId20" Type="http://schemas.openxmlformats.org/officeDocument/2006/relationships/image" Target="media/image5.png"/><Relationship Id="rId41" Type="http://schemas.openxmlformats.org/officeDocument/2006/relationships/hyperlink" Target="https://techno.cegepmontpetit.ca/videos-pedagogiques/" TargetMode="External"/><Relationship Id="rId54" Type="http://schemas.openxmlformats.org/officeDocument/2006/relationships/hyperlink" Target="https://docs.moodle.org/3x/fr/D%C3%A9tection_de_plagiat_-_Compilatio_Utilisati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docs.moodle.org/3x/fr/Param%C3%A8tres_du_devoir" TargetMode="External"/><Relationship Id="rId28" Type="http://schemas.openxmlformats.org/officeDocument/2006/relationships/hyperlink" Target="https://techno.cegepmontpetit.ca/compilatio/" TargetMode="External"/><Relationship Id="rId36" Type="http://schemas.openxmlformats.org/officeDocument/2006/relationships/hyperlink" Target="https://docs.moodle.org/3x/fr/Param%C3%A8tres_du_devoir" TargetMode="External"/><Relationship Id="rId49" Type="http://schemas.openxmlformats.org/officeDocument/2006/relationships/hyperlink" Target="https://techno.cegepmontpetit.ca/wp-content/uploads/sites/21/2020/11/Cr%C3%A9er-et-modifier-une-grille-d%C3%A9valuation-dans-Moodle_MT.pdf" TargetMode="External"/><Relationship Id="rId57" Type="http://schemas.openxmlformats.org/officeDocument/2006/relationships/hyperlink" Target="https://techno.cegepmontpetit.ca/teams/" TargetMode="External"/><Relationship Id="rId10" Type="http://schemas.openxmlformats.org/officeDocument/2006/relationships/endnotes" Target="endnotes.xml"/><Relationship Id="rId31" Type="http://schemas.openxmlformats.org/officeDocument/2006/relationships/hyperlink" Target="https://techno.cegepmontpetit.ca/outils-pour-les-professeurs-qui-sont-soutenus-par-la-disti/" TargetMode="External"/><Relationship Id="rId44" Type="http://schemas.openxmlformats.org/officeDocument/2006/relationships/hyperlink" Target="https://techno.cegepmontpetit.ca/parcours-de-formation/" TargetMode="External"/><Relationship Id="rId52" Type="http://schemas.openxmlformats.org/officeDocument/2006/relationships/hyperlink" Target="https://formation.decclic.qc.ca/course/view.php?id=49" TargetMode="External"/><Relationship Id="rId60" Type="http://schemas.openxmlformats.org/officeDocument/2006/relationships/hyperlink" Target="https://techno.cegepmontpetit.ca/activites-devoirs-et-evaluations/"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1">
  <a:themeElements>
    <a:clrScheme name="Thème CEM">
      <a:dk1>
        <a:sysClr val="windowText" lastClr="000000"/>
      </a:dk1>
      <a:lt1>
        <a:sysClr val="window" lastClr="FFFFFF"/>
      </a:lt1>
      <a:dk2>
        <a:srgbClr val="043945"/>
      </a:dk2>
      <a:lt2>
        <a:srgbClr val="E7E6E6"/>
      </a:lt2>
      <a:accent1>
        <a:srgbClr val="4AB556"/>
      </a:accent1>
      <a:accent2>
        <a:srgbClr val="F57F22"/>
      </a:accent2>
      <a:accent3>
        <a:srgbClr val="ED1A3C"/>
      </a:accent3>
      <a:accent4>
        <a:srgbClr val="E9A522"/>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4DFDD36794CC4C9B6418EA40731CF0" ma:contentTypeVersion="31" ma:contentTypeDescription="Crée un document." ma:contentTypeScope="" ma:versionID="9916e39dbc790fee92e00e1cd1690682">
  <xsd:schema xmlns:xsd="http://www.w3.org/2001/XMLSchema" xmlns:xs="http://www.w3.org/2001/XMLSchema" xmlns:p="http://schemas.microsoft.com/office/2006/metadata/properties" xmlns:ns3="f1fcfa7f-89a7-434f-9f95-68e923f5a7d3" xmlns:ns4="2d7bef2a-2c2e-4397-a456-b4a4765f7b04" targetNamespace="http://schemas.microsoft.com/office/2006/metadata/properties" ma:root="true" ma:fieldsID="33d23ea4540937b5da7a4aa0b295ec58" ns3:_="" ns4:_="">
    <xsd:import namespace="f1fcfa7f-89a7-434f-9f95-68e923f5a7d3"/>
    <xsd:import namespace="2d7bef2a-2c2e-4397-a456-b4a4765f7b0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cfa7f-89a7-434f-9f95-68e923f5a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Teams_Channel_Section_Location" ma:index="30" nillable="true" ma:displayName="Teams Channel Section Location" ma:internalName="Teams_Channel_Section_Location">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bef2a-2c2e-4397-a456-b4a4765f7b04" elementFormDefault="qualified">
    <xsd:import namespace="http://schemas.microsoft.com/office/2006/documentManagement/types"/>
    <xsd:import namespace="http://schemas.microsoft.com/office/infopath/2007/PartnerControls"/>
    <xsd:element name="SharedWithUsers" ma:index="3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Partagé avec détails" ma:internalName="SharedWithDetails" ma:readOnly="true">
      <xsd:simpleType>
        <xsd:restriction base="dms:Note">
          <xsd:maxLength value="255"/>
        </xsd:restriction>
      </xsd:simpleType>
    </xsd:element>
    <xsd:element name="SharingHintHash" ma:index="3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f1fcfa7f-89a7-434f-9f95-68e923f5a7d3" xsi:nil="true"/>
    <NotebookType xmlns="f1fcfa7f-89a7-434f-9f95-68e923f5a7d3" xsi:nil="true"/>
    <Students xmlns="f1fcfa7f-89a7-434f-9f95-68e923f5a7d3">
      <UserInfo>
        <DisplayName/>
        <AccountId xsi:nil="true"/>
        <AccountType/>
      </UserInfo>
    </Students>
    <DefaultSectionNames xmlns="f1fcfa7f-89a7-434f-9f95-68e923f5a7d3" xsi:nil="true"/>
    <Self_Registration_Enabled xmlns="f1fcfa7f-89a7-434f-9f95-68e923f5a7d3" xsi:nil="true"/>
    <FolderType xmlns="f1fcfa7f-89a7-434f-9f95-68e923f5a7d3" xsi:nil="true"/>
    <Student_Groups xmlns="f1fcfa7f-89a7-434f-9f95-68e923f5a7d3">
      <UserInfo>
        <DisplayName/>
        <AccountId xsi:nil="true"/>
        <AccountType/>
      </UserInfo>
    </Student_Groups>
    <AppVersion xmlns="f1fcfa7f-89a7-434f-9f95-68e923f5a7d3" xsi:nil="true"/>
    <IsNotebookLocked xmlns="f1fcfa7f-89a7-434f-9f95-68e923f5a7d3" xsi:nil="true"/>
    <Teams_Channel_Section_Location xmlns="f1fcfa7f-89a7-434f-9f95-68e923f5a7d3" xsi:nil="true"/>
    <Math_Settings xmlns="f1fcfa7f-89a7-434f-9f95-68e923f5a7d3" xsi:nil="true"/>
    <LMS_Mappings xmlns="f1fcfa7f-89a7-434f-9f95-68e923f5a7d3" xsi:nil="true"/>
    <Invited_Teachers xmlns="f1fcfa7f-89a7-434f-9f95-68e923f5a7d3" xsi:nil="true"/>
    <Invited_Students xmlns="f1fcfa7f-89a7-434f-9f95-68e923f5a7d3" xsi:nil="true"/>
    <Has_Teacher_Only_SectionGroup xmlns="f1fcfa7f-89a7-434f-9f95-68e923f5a7d3" xsi:nil="true"/>
    <Teachers xmlns="f1fcfa7f-89a7-434f-9f95-68e923f5a7d3">
      <UserInfo>
        <DisplayName/>
        <AccountId xsi:nil="true"/>
        <AccountType/>
      </UserInfo>
    </Teachers>
    <Distribution_Groups xmlns="f1fcfa7f-89a7-434f-9f95-68e923f5a7d3" xsi:nil="true"/>
    <TeamsChannelId xmlns="f1fcfa7f-89a7-434f-9f95-68e923f5a7d3" xsi:nil="true"/>
    <CultureName xmlns="f1fcfa7f-89a7-434f-9f95-68e923f5a7d3" xsi:nil="true"/>
    <Owner xmlns="f1fcfa7f-89a7-434f-9f95-68e923f5a7d3">
      <UserInfo>
        <DisplayName/>
        <AccountId xsi:nil="true"/>
        <AccountType/>
      </UserInfo>
    </Owner>
    <Is_Collaboration_Space_Locked xmlns="f1fcfa7f-89a7-434f-9f95-68e923f5a7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A3EE-78E0-4DB0-94E6-226F84922652}">
  <ds:schemaRefs>
    <ds:schemaRef ds:uri="http://schemas.microsoft.com/sharepoint/v3/contenttype/forms"/>
  </ds:schemaRefs>
</ds:datastoreItem>
</file>

<file path=customXml/itemProps2.xml><?xml version="1.0" encoding="utf-8"?>
<ds:datastoreItem xmlns:ds="http://schemas.openxmlformats.org/officeDocument/2006/customXml" ds:itemID="{75FC15E3-1170-4C0C-B4AF-7C94838BF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cfa7f-89a7-434f-9f95-68e923f5a7d3"/>
    <ds:schemaRef ds:uri="2d7bef2a-2c2e-4397-a456-b4a4765f7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79325-74DF-4376-8DDC-60190B6FD2B5}">
  <ds:schemaRefs>
    <ds:schemaRef ds:uri="http://schemas.microsoft.com/office/2006/metadata/properties"/>
    <ds:schemaRef ds:uri="http://schemas.microsoft.com/office/infopath/2007/PartnerControls"/>
    <ds:schemaRef ds:uri="f1fcfa7f-89a7-434f-9f95-68e923f5a7d3"/>
  </ds:schemaRefs>
</ds:datastoreItem>
</file>

<file path=customXml/itemProps4.xml><?xml version="1.0" encoding="utf-8"?>
<ds:datastoreItem xmlns:ds="http://schemas.openxmlformats.org/officeDocument/2006/customXml" ds:itemID="{88DCA588-7467-42CE-8859-2CE4DF1C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2950</Words>
  <Characters>16231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Tanguay Maryse</dc:creator>
  <cp:keywords/>
  <dc:description/>
  <cp:lastModifiedBy>Tanguay Maryse</cp:lastModifiedBy>
  <cp:revision>2</cp:revision>
  <dcterms:created xsi:type="dcterms:W3CDTF">2021-05-14T18:31:00Z</dcterms:created>
  <dcterms:modified xsi:type="dcterms:W3CDTF">2021-05-14T18:31:00Z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0x0101000D4DFDD36794CC4C9B6418EA40731CF0</vt:lpwstr>
  </property>
</Properties>
</file>